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71A" w:rsidRPr="009C46D9" w:rsidRDefault="00DB7097">
      <w:pPr>
        <w:ind w:left="2" w:hanging="4"/>
        <w:jc w:val="center"/>
        <w:rPr>
          <w:rFonts w:asciiTheme="majorHAnsi" w:hAnsiTheme="majorHAnsi" w:cstheme="majorHAnsi"/>
        </w:rPr>
      </w:pPr>
      <w:r w:rsidRPr="009C46D9">
        <w:rPr>
          <w:rFonts w:asciiTheme="majorHAnsi" w:hAnsiTheme="majorHAnsi" w:cstheme="majorHAnsi"/>
          <w:b/>
        </w:rPr>
        <w:t>EDITAL - 03/2020</w:t>
      </w:r>
    </w:p>
    <w:p w:rsidR="0098171A" w:rsidRPr="009C46D9" w:rsidRDefault="00DB7097">
      <w:pPr>
        <w:ind w:left="2" w:hanging="4"/>
        <w:jc w:val="center"/>
        <w:rPr>
          <w:rFonts w:asciiTheme="majorHAnsi" w:hAnsiTheme="majorHAnsi" w:cstheme="majorHAnsi"/>
          <w:b/>
        </w:rPr>
      </w:pPr>
      <w:r w:rsidRPr="009C46D9">
        <w:rPr>
          <w:rFonts w:asciiTheme="majorHAnsi" w:hAnsiTheme="majorHAnsi" w:cstheme="majorHAnsi"/>
          <w:b/>
        </w:rPr>
        <w:t xml:space="preserve">PEÇAS EM PROCESSO </w:t>
      </w:r>
    </w:p>
    <w:p w:rsidR="0098171A" w:rsidRPr="009C46D9" w:rsidRDefault="00DB7097">
      <w:pPr>
        <w:ind w:left="2" w:hanging="4"/>
        <w:jc w:val="center"/>
        <w:rPr>
          <w:rFonts w:asciiTheme="majorHAnsi" w:hAnsiTheme="majorHAnsi" w:cstheme="majorHAnsi"/>
        </w:rPr>
      </w:pPr>
      <w:r w:rsidRPr="009C46D9">
        <w:rPr>
          <w:rFonts w:asciiTheme="majorHAnsi" w:hAnsiTheme="majorHAnsi" w:cstheme="majorHAnsi"/>
          <w:b/>
        </w:rPr>
        <w:t>TUSP</w:t>
      </w:r>
    </w:p>
    <w:p w:rsidR="0098171A" w:rsidRPr="009C46D9" w:rsidRDefault="00DB7097">
      <w:pPr>
        <w:ind w:left="1" w:hanging="3"/>
        <w:jc w:val="center"/>
        <w:rPr>
          <w:rFonts w:asciiTheme="majorHAnsi" w:hAnsiTheme="majorHAnsi" w:cstheme="majorHAnsi"/>
        </w:rPr>
      </w:pPr>
      <w:r w:rsidRPr="009C46D9">
        <w:rPr>
          <w:rFonts w:asciiTheme="majorHAnsi" w:hAnsiTheme="majorHAnsi" w:cstheme="majorHAnsi"/>
        </w:rPr>
        <w:t xml:space="preserve">Período: </w:t>
      </w:r>
      <w:r w:rsidR="00690F0E" w:rsidRPr="009C46D9">
        <w:rPr>
          <w:rFonts w:asciiTheme="majorHAnsi" w:hAnsiTheme="majorHAnsi" w:cstheme="majorHAnsi"/>
        </w:rPr>
        <w:t>março</w:t>
      </w:r>
      <w:r w:rsidRPr="009C46D9">
        <w:rPr>
          <w:rFonts w:asciiTheme="majorHAnsi" w:hAnsiTheme="majorHAnsi" w:cstheme="majorHAnsi"/>
        </w:rPr>
        <w:t xml:space="preserve"> – </w:t>
      </w:r>
      <w:r w:rsidR="00690F0E" w:rsidRPr="009C46D9">
        <w:rPr>
          <w:rFonts w:asciiTheme="majorHAnsi" w:hAnsiTheme="majorHAnsi" w:cstheme="majorHAnsi"/>
        </w:rPr>
        <w:t>junho/</w:t>
      </w:r>
      <w:r w:rsidRPr="009C46D9">
        <w:rPr>
          <w:rFonts w:asciiTheme="majorHAnsi" w:hAnsiTheme="majorHAnsi" w:cstheme="majorHAnsi"/>
        </w:rPr>
        <w:t>202</w:t>
      </w:r>
      <w:r w:rsidR="00690F0E" w:rsidRPr="009C46D9">
        <w:rPr>
          <w:rFonts w:asciiTheme="majorHAnsi" w:hAnsiTheme="majorHAnsi" w:cstheme="majorHAnsi"/>
        </w:rPr>
        <w:t>1</w:t>
      </w:r>
    </w:p>
    <w:p w:rsidR="0098171A" w:rsidRPr="009C46D9" w:rsidRDefault="0098171A">
      <w:pPr>
        <w:ind w:left="1" w:hanging="3"/>
        <w:jc w:val="center"/>
        <w:rPr>
          <w:rFonts w:asciiTheme="majorHAnsi" w:hAnsiTheme="majorHAnsi" w:cstheme="majorHAnsi"/>
        </w:rPr>
      </w:pPr>
    </w:p>
    <w:p w:rsidR="0098171A" w:rsidRPr="009C46D9" w:rsidRDefault="00DB7097">
      <w:pPr>
        <w:ind w:hanging="2"/>
        <w:rPr>
          <w:rFonts w:asciiTheme="majorHAnsi" w:hAnsiTheme="majorHAnsi" w:cstheme="majorHAnsi"/>
        </w:rPr>
      </w:pPr>
      <w:r w:rsidRPr="009C46D9">
        <w:rPr>
          <w:rFonts w:asciiTheme="majorHAnsi" w:hAnsiTheme="majorHAnsi" w:cstheme="majorHAnsi"/>
        </w:rPr>
        <w:t xml:space="preserve">A UNIVERSIDADE DE SÃO PAULO, por intermédio do TUSP – Teatro da USP, órgão ligado à Pró-Reitoria de Cultura e Extensão Universitária, situado na Rua Maria Antônia, 294, Vila Buarque, São Paulo (SP), no prédio histórico da antiga sede da Faculdade de Filosofia, Ciências e Letras da USP até o ano de 1968, torna público que se encontra aberto </w:t>
      </w:r>
      <w:r w:rsidRPr="009C46D9">
        <w:rPr>
          <w:rFonts w:asciiTheme="majorHAnsi" w:hAnsiTheme="majorHAnsi" w:cstheme="majorHAnsi"/>
          <w:b/>
        </w:rPr>
        <w:t>CONCURSO</w:t>
      </w:r>
      <w:r w:rsidRPr="009C46D9">
        <w:rPr>
          <w:rFonts w:asciiTheme="majorHAnsi" w:hAnsiTheme="majorHAnsi" w:cstheme="majorHAnsi"/>
        </w:rPr>
        <w:t xml:space="preserve">, nos termos do artigo 22, § 4º da Lei nº 8666/93, visando à seleção de projetos – textos em processo de dramaturgia -no período de </w:t>
      </w:r>
      <w:r w:rsidR="00690F0E" w:rsidRPr="009C46D9">
        <w:rPr>
          <w:rFonts w:asciiTheme="majorHAnsi" w:hAnsiTheme="majorHAnsi" w:cstheme="majorHAnsi"/>
          <w:b/>
        </w:rPr>
        <w:t>março</w:t>
      </w:r>
      <w:r w:rsidR="001C4E87" w:rsidRPr="009C46D9">
        <w:rPr>
          <w:rFonts w:asciiTheme="majorHAnsi" w:hAnsiTheme="majorHAnsi" w:cstheme="majorHAnsi"/>
          <w:b/>
        </w:rPr>
        <w:t>à</w:t>
      </w:r>
      <w:r w:rsidR="00690F0E" w:rsidRPr="009C46D9">
        <w:rPr>
          <w:rFonts w:asciiTheme="majorHAnsi" w:hAnsiTheme="majorHAnsi" w:cstheme="majorHAnsi"/>
          <w:b/>
        </w:rPr>
        <w:t>junho</w:t>
      </w:r>
      <w:r w:rsidRPr="009C46D9">
        <w:rPr>
          <w:rFonts w:asciiTheme="majorHAnsi" w:hAnsiTheme="majorHAnsi" w:cstheme="majorHAnsi"/>
          <w:b/>
        </w:rPr>
        <w:t xml:space="preserve"> de 202</w:t>
      </w:r>
      <w:r w:rsidR="00690F0E" w:rsidRPr="009C46D9">
        <w:rPr>
          <w:rFonts w:asciiTheme="majorHAnsi" w:hAnsiTheme="majorHAnsi" w:cstheme="majorHAnsi"/>
          <w:b/>
        </w:rPr>
        <w:t>1</w:t>
      </w:r>
      <w:r w:rsidRPr="009C46D9">
        <w:rPr>
          <w:rFonts w:asciiTheme="majorHAnsi" w:hAnsiTheme="majorHAnsi" w:cstheme="majorHAnsi"/>
        </w:rPr>
        <w:t>.</w:t>
      </w:r>
    </w:p>
    <w:p w:rsidR="0098171A" w:rsidRPr="009C46D9" w:rsidRDefault="0098171A">
      <w:pPr>
        <w:ind w:hanging="2"/>
        <w:rPr>
          <w:rFonts w:asciiTheme="majorHAnsi" w:hAnsiTheme="majorHAnsi" w:cstheme="majorHAnsi"/>
        </w:rPr>
      </w:pPr>
    </w:p>
    <w:p w:rsidR="0098171A" w:rsidRPr="009C46D9" w:rsidRDefault="00DB7097">
      <w:pPr>
        <w:ind w:hanging="2"/>
        <w:rPr>
          <w:rFonts w:asciiTheme="majorHAnsi" w:hAnsiTheme="majorHAnsi" w:cstheme="majorHAnsi"/>
        </w:rPr>
      </w:pPr>
      <w:r w:rsidRPr="009C46D9">
        <w:rPr>
          <w:rFonts w:asciiTheme="majorHAnsi" w:hAnsiTheme="majorHAnsi" w:cstheme="majorHAnsi"/>
          <w:b/>
        </w:rPr>
        <w:t>1. DAS INFORMAÇÕES GERAIS</w:t>
      </w:r>
    </w:p>
    <w:p w:rsidR="0098171A" w:rsidRPr="009C46D9" w:rsidRDefault="0098171A">
      <w:pPr>
        <w:ind w:hanging="2"/>
        <w:rPr>
          <w:rFonts w:asciiTheme="majorHAnsi" w:hAnsiTheme="majorHAnsi" w:cstheme="majorHAnsi"/>
        </w:rPr>
      </w:pPr>
    </w:p>
    <w:p w:rsidR="0098171A" w:rsidRPr="009C46D9" w:rsidRDefault="00DB7097">
      <w:pPr>
        <w:ind w:hanging="2"/>
        <w:rPr>
          <w:rFonts w:asciiTheme="majorHAnsi" w:hAnsiTheme="majorHAnsi" w:cstheme="majorHAnsi"/>
        </w:rPr>
      </w:pPr>
      <w:r w:rsidRPr="009C46D9">
        <w:rPr>
          <w:rFonts w:asciiTheme="majorHAnsi" w:hAnsiTheme="majorHAnsi" w:cstheme="majorHAnsi"/>
          <w:b/>
        </w:rPr>
        <w:t>1.1</w:t>
      </w:r>
      <w:r w:rsidRPr="009C46D9">
        <w:rPr>
          <w:rFonts w:asciiTheme="majorHAnsi" w:hAnsiTheme="majorHAnsi" w:cstheme="majorHAnsi"/>
        </w:rPr>
        <w:t>. Objetivos, Características e Prêmios</w:t>
      </w:r>
    </w:p>
    <w:p w:rsidR="0098171A" w:rsidRPr="009C46D9" w:rsidRDefault="00DB7097" w:rsidP="006F24DB">
      <w:pPr>
        <w:ind w:hanging="2"/>
        <w:rPr>
          <w:rFonts w:asciiTheme="majorHAnsi" w:eastAsia="Verdana" w:hAnsiTheme="majorHAnsi" w:cstheme="majorHAnsi"/>
        </w:rPr>
      </w:pPr>
      <w:r w:rsidRPr="009C46D9">
        <w:rPr>
          <w:rFonts w:asciiTheme="majorHAnsi" w:eastAsia="Verdana" w:hAnsiTheme="majorHAnsi" w:cstheme="majorHAnsi"/>
        </w:rPr>
        <w:t xml:space="preserve">O edital TUSP – </w:t>
      </w:r>
      <w:r w:rsidRPr="009C46D9">
        <w:rPr>
          <w:rFonts w:asciiTheme="majorHAnsi" w:eastAsia="Verdana" w:hAnsiTheme="majorHAnsi" w:cstheme="majorHAnsi"/>
          <w:i/>
        </w:rPr>
        <w:t xml:space="preserve">Peças em </w:t>
      </w:r>
      <w:r w:rsidR="00FE4F39">
        <w:rPr>
          <w:rFonts w:asciiTheme="majorHAnsi" w:eastAsia="Verdana" w:hAnsiTheme="majorHAnsi" w:cstheme="majorHAnsi"/>
          <w:i/>
        </w:rPr>
        <w:t>P</w:t>
      </w:r>
      <w:r w:rsidRPr="009C46D9">
        <w:rPr>
          <w:rFonts w:asciiTheme="majorHAnsi" w:eastAsia="Verdana" w:hAnsiTheme="majorHAnsi" w:cstheme="majorHAnsi"/>
          <w:i/>
        </w:rPr>
        <w:t>rocesso</w:t>
      </w:r>
      <w:r w:rsidRPr="009C46D9">
        <w:rPr>
          <w:rFonts w:asciiTheme="majorHAnsi" w:eastAsia="Verdana" w:hAnsiTheme="majorHAnsi" w:cstheme="majorHAnsi"/>
        </w:rPr>
        <w:t xml:space="preserve"> – é uma iniciativa do TUSP – Teatro da USP, órgão da Pró-reitoria de Cultura e Extensão da USP, para fomentar a escrita de peças ou roteiros para espetáculos de artes cênicas</w:t>
      </w:r>
      <w:r w:rsidR="006F24DB" w:rsidRPr="009C46D9">
        <w:rPr>
          <w:rFonts w:asciiTheme="majorHAnsi" w:eastAsia="Verdana" w:hAnsiTheme="majorHAnsi" w:cstheme="majorHAnsi"/>
        </w:rPr>
        <w:t xml:space="preserve">, visa a seleção de </w:t>
      </w:r>
      <w:r w:rsidRPr="009C46D9">
        <w:rPr>
          <w:rFonts w:asciiTheme="majorHAnsi" w:eastAsia="Verdana" w:hAnsiTheme="majorHAnsi" w:cstheme="majorHAnsi"/>
        </w:rPr>
        <w:t xml:space="preserve">projetos </w:t>
      </w:r>
      <w:r w:rsidR="006F24DB" w:rsidRPr="009C46D9">
        <w:rPr>
          <w:rFonts w:asciiTheme="majorHAnsi" w:eastAsia="Verdana" w:hAnsiTheme="majorHAnsi" w:cstheme="majorHAnsi"/>
        </w:rPr>
        <w:t xml:space="preserve">que terão como objeto a realização, </w:t>
      </w:r>
      <w:r w:rsidRPr="009C46D9">
        <w:rPr>
          <w:rFonts w:asciiTheme="majorHAnsi" w:eastAsia="Verdana" w:hAnsiTheme="majorHAnsi" w:cstheme="majorHAnsi"/>
        </w:rPr>
        <w:t xml:space="preserve">ao longo de três meses, </w:t>
      </w:r>
      <w:r w:rsidR="006F24DB" w:rsidRPr="009C46D9">
        <w:rPr>
          <w:rFonts w:asciiTheme="majorHAnsi" w:eastAsia="Verdana" w:hAnsiTheme="majorHAnsi" w:cstheme="majorHAnsi"/>
        </w:rPr>
        <w:t xml:space="preserve">de </w:t>
      </w:r>
      <w:r w:rsidRPr="009C46D9">
        <w:rPr>
          <w:rFonts w:asciiTheme="majorHAnsi" w:eastAsia="Verdana" w:hAnsiTheme="majorHAnsi" w:cstheme="majorHAnsi"/>
        </w:rPr>
        <w:t>pesquisa, criação e redação literária que resultarão em peças inéditas que oportunamente serão publicadas na forma digital pelo TUSP. As peças poderão ser destinadas ao público adulto, infantil e juvenil.</w:t>
      </w:r>
    </w:p>
    <w:p w:rsidR="0098171A" w:rsidRPr="009C46D9" w:rsidRDefault="00DB7097">
      <w:pPr>
        <w:ind w:firstLine="720"/>
        <w:rPr>
          <w:rFonts w:asciiTheme="majorHAnsi" w:eastAsia="Verdana" w:hAnsiTheme="majorHAnsi" w:cstheme="majorHAnsi"/>
        </w:rPr>
      </w:pPr>
      <w:r w:rsidRPr="009C46D9">
        <w:rPr>
          <w:rFonts w:asciiTheme="majorHAnsi" w:eastAsia="Verdana" w:hAnsiTheme="majorHAnsi" w:cstheme="majorHAnsi"/>
        </w:rPr>
        <w:t>Proponente é a pessoa física ou jurídica (no caso de MEI, Cooperativas ou outra empresa da área artística que represente o autor) que venha a inscrever projeto(s) neste Concurso, conforme as condições descritas no item 3.</w:t>
      </w:r>
    </w:p>
    <w:p w:rsidR="0098171A" w:rsidRPr="009C46D9" w:rsidRDefault="00DB7097">
      <w:pPr>
        <w:ind w:firstLine="720"/>
        <w:rPr>
          <w:rFonts w:asciiTheme="majorHAnsi" w:hAnsiTheme="majorHAnsi" w:cstheme="majorHAnsi"/>
        </w:rPr>
      </w:pPr>
      <w:r w:rsidRPr="009C46D9">
        <w:rPr>
          <w:rFonts w:asciiTheme="majorHAnsi" w:hAnsiTheme="majorHAnsi" w:cstheme="majorHAnsi"/>
        </w:rPr>
        <w:t xml:space="preserve">Serão contemplados </w:t>
      </w:r>
      <w:r w:rsidRPr="009C46D9">
        <w:rPr>
          <w:rFonts w:asciiTheme="majorHAnsi" w:hAnsiTheme="majorHAnsi" w:cstheme="majorHAnsi"/>
          <w:b/>
        </w:rPr>
        <w:t>14 projetos</w:t>
      </w:r>
      <w:r w:rsidRPr="009C46D9">
        <w:rPr>
          <w:rFonts w:asciiTheme="majorHAnsi" w:hAnsiTheme="majorHAnsi" w:cstheme="majorHAnsi"/>
        </w:rPr>
        <w:t>, sendo premiados conforme as categorias relacionadas abaixo:</w:t>
      </w:r>
    </w:p>
    <w:p w:rsidR="0098171A" w:rsidRPr="009C46D9" w:rsidRDefault="0098171A">
      <w:pPr>
        <w:ind w:hanging="2"/>
        <w:rPr>
          <w:rFonts w:asciiTheme="majorHAnsi" w:hAnsiTheme="majorHAnsi" w:cstheme="majorHAnsi"/>
        </w:rPr>
      </w:pPr>
    </w:p>
    <w:p w:rsidR="0098171A" w:rsidRPr="009C46D9" w:rsidRDefault="00DB7097">
      <w:pPr>
        <w:numPr>
          <w:ilvl w:val="0"/>
          <w:numId w:val="4"/>
        </w:numPr>
        <w:rPr>
          <w:rFonts w:asciiTheme="majorHAnsi" w:hAnsiTheme="majorHAnsi" w:cstheme="majorHAnsi"/>
        </w:rPr>
      </w:pPr>
      <w:r w:rsidRPr="009C46D9">
        <w:rPr>
          <w:rFonts w:asciiTheme="majorHAnsi" w:hAnsiTheme="majorHAnsi" w:cstheme="majorHAnsi"/>
          <w:i/>
        </w:rPr>
        <w:t>Primeiras dramaturgias</w:t>
      </w:r>
      <w:r w:rsidRPr="009C46D9">
        <w:rPr>
          <w:rFonts w:asciiTheme="majorHAnsi" w:hAnsiTheme="majorHAnsi" w:cstheme="majorHAnsi"/>
        </w:rPr>
        <w:t>: 7 premiações a projetos de textos realizados por autores que nunca tiveram obras publicadas ou encenadas profissionalmente, no valor de R$ 3.000,00 (três mil reais)  cada;</w:t>
      </w:r>
    </w:p>
    <w:p w:rsidR="0098171A" w:rsidRPr="009C46D9" w:rsidRDefault="00DB7097">
      <w:pPr>
        <w:numPr>
          <w:ilvl w:val="0"/>
          <w:numId w:val="4"/>
        </w:numPr>
        <w:rPr>
          <w:rFonts w:asciiTheme="majorHAnsi" w:hAnsiTheme="majorHAnsi" w:cstheme="majorHAnsi"/>
        </w:rPr>
      </w:pPr>
      <w:r w:rsidRPr="009C46D9">
        <w:rPr>
          <w:rFonts w:asciiTheme="majorHAnsi" w:hAnsiTheme="majorHAnsi" w:cstheme="majorHAnsi"/>
          <w:i/>
        </w:rPr>
        <w:t>Dramaturgias do tempo</w:t>
      </w:r>
      <w:r w:rsidRPr="009C46D9">
        <w:rPr>
          <w:rFonts w:asciiTheme="majorHAnsi" w:hAnsiTheme="majorHAnsi" w:cstheme="majorHAnsi"/>
        </w:rPr>
        <w:t>: 7 premiações a projetos de autores (dramaturgos, roteiristas ou profissionais afins) que já tenham tido textos dramatúrgico publicados ou encenados profissionalmente (seja na forma de espetáculos cênicos apresentados ou de filmes ou vídeos, lançados em cinema</w:t>
      </w:r>
      <w:r w:rsidR="007530F9" w:rsidRPr="009C46D9">
        <w:rPr>
          <w:rFonts w:asciiTheme="majorHAnsi" w:hAnsiTheme="majorHAnsi" w:cstheme="majorHAnsi"/>
        </w:rPr>
        <w:t>,</w:t>
      </w:r>
      <w:r w:rsidRPr="009C46D9">
        <w:rPr>
          <w:rFonts w:asciiTheme="majorHAnsi" w:hAnsiTheme="majorHAnsi" w:cstheme="majorHAnsi"/>
        </w:rPr>
        <w:t xml:space="preserve"> televisão</w:t>
      </w:r>
      <w:r w:rsidR="007530F9" w:rsidRPr="009C46D9">
        <w:rPr>
          <w:rFonts w:asciiTheme="majorHAnsi" w:hAnsiTheme="majorHAnsi" w:cstheme="majorHAnsi"/>
        </w:rPr>
        <w:t xml:space="preserve"> e plataformas digitais</w:t>
      </w:r>
      <w:r w:rsidRPr="009C46D9">
        <w:rPr>
          <w:rFonts w:asciiTheme="majorHAnsi" w:hAnsiTheme="majorHAnsi" w:cstheme="majorHAnsi"/>
        </w:rPr>
        <w:t>), no valor de R$ 5.000,00 (cinco mil reais) cada.</w:t>
      </w:r>
    </w:p>
    <w:p w:rsidR="0098171A" w:rsidRPr="009C46D9" w:rsidRDefault="0098171A">
      <w:pPr>
        <w:ind w:left="1440" w:firstLine="0"/>
        <w:rPr>
          <w:rFonts w:asciiTheme="majorHAnsi" w:hAnsiTheme="majorHAnsi" w:cstheme="majorHAnsi"/>
        </w:rPr>
      </w:pPr>
    </w:p>
    <w:p w:rsidR="0098171A" w:rsidRPr="009C46D9" w:rsidRDefault="00DB7097">
      <w:pPr>
        <w:ind w:left="1440" w:firstLine="0"/>
        <w:rPr>
          <w:rFonts w:asciiTheme="majorHAnsi" w:hAnsiTheme="majorHAnsi" w:cstheme="majorHAnsi"/>
        </w:rPr>
      </w:pPr>
      <w:r w:rsidRPr="009C46D9">
        <w:rPr>
          <w:rFonts w:asciiTheme="majorHAnsi" w:hAnsiTheme="majorHAnsi" w:cstheme="majorHAnsi"/>
        </w:rPr>
        <w:t xml:space="preserve">O projeto deve indicar, no ato da inscrição, a categoria em que pretende concorrer. </w:t>
      </w:r>
    </w:p>
    <w:p w:rsidR="0098171A" w:rsidRPr="009C46D9" w:rsidRDefault="0098171A">
      <w:pPr>
        <w:ind w:left="1440" w:firstLine="0"/>
        <w:rPr>
          <w:rFonts w:asciiTheme="majorHAnsi" w:hAnsiTheme="majorHAnsi" w:cstheme="majorHAnsi"/>
        </w:rPr>
      </w:pPr>
    </w:p>
    <w:p w:rsidR="0098171A" w:rsidRPr="009C46D9" w:rsidRDefault="00DB7097">
      <w:pPr>
        <w:ind w:hanging="2"/>
        <w:rPr>
          <w:rFonts w:asciiTheme="majorHAnsi" w:eastAsia="Verdana" w:hAnsiTheme="majorHAnsi" w:cstheme="majorHAnsi"/>
        </w:rPr>
      </w:pPr>
      <w:r w:rsidRPr="009C46D9">
        <w:rPr>
          <w:rFonts w:asciiTheme="majorHAnsi" w:hAnsiTheme="majorHAnsi" w:cstheme="majorHAnsi"/>
        </w:rPr>
        <w:t xml:space="preserve">O presente edital </w:t>
      </w:r>
      <w:r w:rsidRPr="009C46D9">
        <w:rPr>
          <w:rFonts w:asciiTheme="majorHAnsi" w:eastAsia="Verdana" w:hAnsiTheme="majorHAnsi" w:cstheme="majorHAnsi"/>
        </w:rPr>
        <w:t xml:space="preserve">totaliza </w:t>
      </w:r>
      <w:r w:rsidRPr="009C46D9">
        <w:rPr>
          <w:rFonts w:asciiTheme="majorHAnsi" w:eastAsia="Verdana" w:hAnsiTheme="majorHAnsi" w:cstheme="majorHAnsi"/>
          <w:b/>
        </w:rPr>
        <w:t xml:space="preserve">R$56.000,00 (cinquenta e seis mil reais) </w:t>
      </w:r>
      <w:r w:rsidRPr="009C46D9">
        <w:rPr>
          <w:rFonts w:asciiTheme="majorHAnsi" w:eastAsia="Verdana" w:hAnsiTheme="majorHAnsi" w:cstheme="majorHAnsi"/>
        </w:rPr>
        <w:t>em recursos. O(a)s autores(as) premiados(as) se comprometem a realizar, dentro desse valor, a finalização da obra contemplada e as contrapartidas citadas no edital.</w:t>
      </w:r>
    </w:p>
    <w:p w:rsidR="0098171A" w:rsidRPr="009C46D9" w:rsidRDefault="0098171A">
      <w:pPr>
        <w:ind w:hanging="2"/>
        <w:rPr>
          <w:rFonts w:asciiTheme="majorHAnsi" w:eastAsia="Verdana" w:hAnsiTheme="majorHAnsi" w:cstheme="majorHAnsi"/>
        </w:rPr>
      </w:pPr>
    </w:p>
    <w:p w:rsidR="0098171A" w:rsidRPr="009C46D9" w:rsidRDefault="00DB7097">
      <w:pPr>
        <w:ind w:hanging="2"/>
        <w:rPr>
          <w:rFonts w:asciiTheme="majorHAnsi" w:eastAsia="Verdana" w:hAnsiTheme="majorHAnsi" w:cstheme="majorHAnsi"/>
        </w:rPr>
      </w:pPr>
      <w:r w:rsidRPr="009C46D9">
        <w:rPr>
          <w:rFonts w:asciiTheme="majorHAnsi" w:eastAsia="Verdana" w:hAnsiTheme="majorHAnsi" w:cstheme="majorHAnsi"/>
        </w:rPr>
        <w:lastRenderedPageBreak/>
        <w:t>O TUSP poderá, em momento oportuno, propor leituras cênicas, online ou presenciais, junto aos autores ou autoras, de acordo com o interesse do órgão, em condições a serem discutidas, posteriormente à conclusão deste edital.</w:t>
      </w:r>
    </w:p>
    <w:p w:rsidR="0098171A" w:rsidRPr="009C46D9" w:rsidRDefault="0098171A">
      <w:pPr>
        <w:ind w:hanging="2"/>
        <w:rPr>
          <w:rFonts w:asciiTheme="majorHAnsi" w:hAnsiTheme="majorHAnsi" w:cstheme="majorHAnsi"/>
        </w:rPr>
      </w:pPr>
    </w:p>
    <w:p w:rsidR="0098171A" w:rsidRPr="009C46D9" w:rsidRDefault="00DB7097" w:rsidP="009C46D9">
      <w:pPr>
        <w:ind w:hanging="2"/>
        <w:rPr>
          <w:rFonts w:asciiTheme="majorHAnsi" w:hAnsiTheme="majorHAnsi" w:cstheme="majorHAnsi"/>
        </w:rPr>
      </w:pPr>
      <w:r w:rsidRPr="009C46D9">
        <w:rPr>
          <w:rFonts w:asciiTheme="majorHAnsi" w:hAnsiTheme="majorHAnsi" w:cstheme="majorHAnsi"/>
          <w:b/>
        </w:rPr>
        <w:t>1.2</w:t>
      </w:r>
      <w:r w:rsidRPr="009C46D9">
        <w:rPr>
          <w:rFonts w:asciiTheme="majorHAnsi" w:hAnsiTheme="majorHAnsi" w:cstheme="majorHAnsi"/>
        </w:rPr>
        <w:t>. Período de realização:</w:t>
      </w:r>
      <w:r w:rsidR="009C46D9" w:rsidRPr="009C46D9">
        <w:rPr>
          <w:rFonts w:asciiTheme="majorHAnsi" w:hAnsiTheme="majorHAnsi" w:cstheme="majorHAnsi"/>
          <w:b/>
        </w:rPr>
        <w:t xml:space="preserve"> ma</w:t>
      </w:r>
      <w:r w:rsidR="00690F0E" w:rsidRPr="009C46D9">
        <w:rPr>
          <w:rFonts w:asciiTheme="majorHAnsi" w:hAnsiTheme="majorHAnsi" w:cstheme="majorHAnsi"/>
          <w:b/>
        </w:rPr>
        <w:t>rço</w:t>
      </w:r>
      <w:r w:rsidRPr="009C46D9">
        <w:rPr>
          <w:rFonts w:asciiTheme="majorHAnsi" w:hAnsiTheme="majorHAnsi" w:cstheme="majorHAnsi"/>
          <w:b/>
        </w:rPr>
        <w:t xml:space="preserve"> de </w:t>
      </w:r>
      <w:r w:rsidR="00690F0E" w:rsidRPr="009C46D9">
        <w:rPr>
          <w:rFonts w:asciiTheme="majorHAnsi" w:hAnsiTheme="majorHAnsi" w:cstheme="majorHAnsi"/>
          <w:b/>
        </w:rPr>
        <w:t>2021</w:t>
      </w:r>
      <w:r w:rsidR="009C46D9" w:rsidRPr="009C46D9">
        <w:rPr>
          <w:rFonts w:asciiTheme="majorHAnsi" w:hAnsiTheme="majorHAnsi" w:cstheme="majorHAnsi"/>
          <w:b/>
        </w:rPr>
        <w:t xml:space="preserve"> a </w:t>
      </w:r>
      <w:r w:rsidR="00690F0E" w:rsidRPr="009C46D9">
        <w:rPr>
          <w:rFonts w:asciiTheme="majorHAnsi" w:hAnsiTheme="majorHAnsi" w:cstheme="majorHAnsi"/>
          <w:b/>
        </w:rPr>
        <w:t>junho</w:t>
      </w:r>
      <w:r w:rsidRPr="009C46D9">
        <w:rPr>
          <w:rFonts w:asciiTheme="majorHAnsi" w:hAnsiTheme="majorHAnsi" w:cstheme="majorHAnsi"/>
          <w:b/>
        </w:rPr>
        <w:t xml:space="preserve"> de 202</w:t>
      </w:r>
      <w:r w:rsidR="00690F0E" w:rsidRPr="009C46D9">
        <w:rPr>
          <w:rFonts w:asciiTheme="majorHAnsi" w:hAnsiTheme="majorHAnsi" w:cstheme="majorHAnsi"/>
          <w:b/>
        </w:rPr>
        <w:t>1</w:t>
      </w:r>
      <w:r w:rsidRPr="009C46D9">
        <w:rPr>
          <w:rFonts w:asciiTheme="majorHAnsi" w:hAnsiTheme="majorHAnsi" w:cstheme="majorHAnsi"/>
        </w:rPr>
        <w:t>.</w:t>
      </w:r>
    </w:p>
    <w:p w:rsidR="0098171A" w:rsidRPr="009C46D9" w:rsidRDefault="0098171A">
      <w:pPr>
        <w:ind w:hanging="2"/>
        <w:rPr>
          <w:rFonts w:asciiTheme="majorHAnsi" w:hAnsiTheme="majorHAnsi" w:cstheme="majorHAnsi"/>
        </w:rPr>
      </w:pPr>
    </w:p>
    <w:p w:rsidR="0098171A" w:rsidRPr="009C46D9" w:rsidRDefault="00DB7097">
      <w:pPr>
        <w:ind w:hanging="2"/>
        <w:rPr>
          <w:rFonts w:asciiTheme="majorHAnsi" w:hAnsiTheme="majorHAnsi" w:cstheme="majorHAnsi"/>
        </w:rPr>
      </w:pPr>
      <w:r w:rsidRPr="009C46D9">
        <w:rPr>
          <w:rFonts w:asciiTheme="majorHAnsi" w:hAnsiTheme="majorHAnsi" w:cstheme="majorHAnsi"/>
          <w:b/>
        </w:rPr>
        <w:t>2</w:t>
      </w:r>
      <w:r w:rsidRPr="009C46D9">
        <w:rPr>
          <w:rFonts w:asciiTheme="majorHAnsi" w:hAnsiTheme="majorHAnsi" w:cstheme="majorHAnsi"/>
        </w:rPr>
        <w:t xml:space="preserve">. </w:t>
      </w:r>
      <w:r w:rsidRPr="009C46D9">
        <w:rPr>
          <w:rFonts w:asciiTheme="majorHAnsi" w:hAnsiTheme="majorHAnsi" w:cstheme="majorHAnsi"/>
          <w:b/>
        </w:rPr>
        <w:t>DAS NORMAS GERAIS</w:t>
      </w:r>
    </w:p>
    <w:p w:rsidR="0098171A" w:rsidRPr="009C46D9" w:rsidRDefault="0098171A">
      <w:pPr>
        <w:spacing w:line="240" w:lineRule="auto"/>
        <w:ind w:hanging="2"/>
        <w:rPr>
          <w:rFonts w:asciiTheme="majorHAnsi" w:hAnsiTheme="majorHAnsi" w:cstheme="majorHAnsi"/>
        </w:rPr>
      </w:pPr>
    </w:p>
    <w:p w:rsidR="0098171A" w:rsidRPr="009C46D9" w:rsidRDefault="00DB7097">
      <w:pPr>
        <w:ind w:hanging="2"/>
        <w:rPr>
          <w:rFonts w:asciiTheme="majorHAnsi" w:hAnsiTheme="majorHAnsi" w:cstheme="majorHAnsi"/>
        </w:rPr>
      </w:pPr>
      <w:r w:rsidRPr="009C46D9">
        <w:rPr>
          <w:rFonts w:asciiTheme="majorHAnsi" w:hAnsiTheme="majorHAnsi" w:cstheme="majorHAnsi"/>
          <w:b/>
        </w:rPr>
        <w:t>2.1</w:t>
      </w:r>
      <w:r w:rsidRPr="009C46D9">
        <w:rPr>
          <w:rFonts w:asciiTheme="majorHAnsi" w:hAnsiTheme="majorHAnsi" w:cstheme="majorHAnsi"/>
        </w:rPr>
        <w:t xml:space="preserve">. As inscrições deverão ser feitas da </w:t>
      </w:r>
      <w:r w:rsidRPr="009C46D9">
        <w:rPr>
          <w:rFonts w:asciiTheme="majorHAnsi" w:hAnsiTheme="majorHAnsi" w:cstheme="majorHAnsi"/>
          <w:b/>
        </w:rPr>
        <w:t xml:space="preserve">presente data até as 23h59 do dia </w:t>
      </w:r>
      <w:r w:rsidR="001C4E87" w:rsidRPr="009C46D9">
        <w:rPr>
          <w:rFonts w:asciiTheme="majorHAnsi" w:hAnsiTheme="majorHAnsi" w:cstheme="majorHAnsi"/>
          <w:b/>
        </w:rPr>
        <w:t>22/12/20</w:t>
      </w:r>
      <w:r w:rsidR="001A4D08" w:rsidRPr="009C46D9">
        <w:rPr>
          <w:rFonts w:asciiTheme="majorHAnsi" w:hAnsiTheme="majorHAnsi" w:cstheme="majorHAnsi"/>
          <w:b/>
        </w:rPr>
        <w:t>2</w:t>
      </w:r>
      <w:r w:rsidR="001C4E87" w:rsidRPr="009C46D9">
        <w:rPr>
          <w:rFonts w:asciiTheme="majorHAnsi" w:hAnsiTheme="majorHAnsi" w:cstheme="majorHAnsi"/>
          <w:b/>
        </w:rPr>
        <w:t>0</w:t>
      </w:r>
      <w:r w:rsidRPr="009C46D9">
        <w:rPr>
          <w:rFonts w:asciiTheme="majorHAnsi" w:hAnsiTheme="majorHAnsi" w:cstheme="majorHAnsi"/>
        </w:rPr>
        <w:t>,    através do email</w:t>
      </w:r>
      <w:r w:rsidR="00FE4F39">
        <w:rPr>
          <w:rFonts w:asciiTheme="majorHAnsi" w:hAnsiTheme="majorHAnsi" w:cstheme="majorHAnsi"/>
        </w:rPr>
        <w:t xml:space="preserve"> </w:t>
      </w:r>
      <w:hyperlink r:id="rId8">
        <w:r w:rsidRPr="009C46D9">
          <w:rPr>
            <w:rFonts w:asciiTheme="majorHAnsi" w:hAnsiTheme="majorHAnsi" w:cstheme="majorHAnsi"/>
            <w:color w:val="0000FF"/>
            <w:u w:val="single"/>
          </w:rPr>
          <w:t>tuspline@usp.br</w:t>
        </w:r>
      </w:hyperlink>
      <w:r w:rsidR="00FE4F39">
        <w:t xml:space="preserve"> </w:t>
      </w:r>
      <w:r w:rsidRPr="009C46D9">
        <w:rPr>
          <w:rFonts w:asciiTheme="majorHAnsi" w:hAnsiTheme="majorHAnsi" w:cstheme="majorHAnsi"/>
        </w:rPr>
        <w:t>(assunto: EDITAL PEÇAS EM PROCESSO).</w:t>
      </w:r>
    </w:p>
    <w:p w:rsidR="0098171A" w:rsidRPr="009C46D9" w:rsidRDefault="0098171A">
      <w:pPr>
        <w:ind w:hanging="2"/>
        <w:rPr>
          <w:rFonts w:asciiTheme="majorHAnsi" w:hAnsiTheme="majorHAnsi" w:cstheme="majorHAnsi"/>
        </w:rPr>
      </w:pPr>
    </w:p>
    <w:p w:rsidR="0098171A" w:rsidRPr="009C46D9" w:rsidRDefault="00DB7097">
      <w:pPr>
        <w:ind w:hanging="2"/>
        <w:rPr>
          <w:rFonts w:asciiTheme="majorHAnsi" w:hAnsiTheme="majorHAnsi" w:cstheme="majorHAnsi"/>
        </w:rPr>
      </w:pPr>
      <w:r w:rsidRPr="009C46D9">
        <w:rPr>
          <w:rFonts w:asciiTheme="majorHAnsi" w:hAnsiTheme="majorHAnsi" w:cstheme="majorHAnsi"/>
          <w:b/>
        </w:rPr>
        <w:t>2.2.</w:t>
      </w:r>
      <w:r w:rsidRPr="009C46D9">
        <w:rPr>
          <w:rFonts w:asciiTheme="majorHAnsi" w:hAnsiTheme="majorHAnsi" w:cstheme="majorHAnsi"/>
        </w:rPr>
        <w:t xml:space="preserve"> A divulgação do(s) projeto(s) selecionado(s) será feita dia </w:t>
      </w:r>
      <w:r w:rsidR="003D4409" w:rsidRPr="009C46D9">
        <w:rPr>
          <w:rFonts w:asciiTheme="majorHAnsi" w:hAnsiTheme="majorHAnsi" w:cstheme="majorHAnsi"/>
          <w:b/>
        </w:rPr>
        <w:t>05 de fevereiro de 2021</w:t>
      </w:r>
      <w:r w:rsidR="009C46D9" w:rsidRPr="009C46D9">
        <w:rPr>
          <w:rFonts w:asciiTheme="majorHAnsi" w:hAnsiTheme="majorHAnsi" w:cstheme="majorHAnsi"/>
          <w:b/>
        </w:rPr>
        <w:t xml:space="preserve">, </w:t>
      </w:r>
      <w:r w:rsidRPr="009C46D9">
        <w:rPr>
          <w:rFonts w:asciiTheme="majorHAnsi" w:hAnsiTheme="majorHAnsi" w:cstheme="majorHAnsi"/>
        </w:rPr>
        <w:t>bem como a lista de suplentes que será utilizada em caso de desistência ou desclassificação do projeto</w:t>
      </w:r>
    </w:p>
    <w:p w:rsidR="0098171A" w:rsidRPr="009C46D9" w:rsidRDefault="0098171A">
      <w:pPr>
        <w:ind w:hanging="2"/>
        <w:rPr>
          <w:rFonts w:asciiTheme="majorHAnsi" w:hAnsiTheme="majorHAnsi" w:cstheme="majorHAnsi"/>
        </w:rPr>
      </w:pPr>
    </w:p>
    <w:p w:rsidR="0098171A" w:rsidRPr="009C46D9" w:rsidRDefault="00DB7097">
      <w:pPr>
        <w:spacing w:line="240" w:lineRule="auto"/>
        <w:ind w:firstLine="0"/>
        <w:rPr>
          <w:rFonts w:asciiTheme="majorHAnsi" w:eastAsia="Times New Roman" w:hAnsiTheme="majorHAnsi" w:cstheme="majorHAnsi"/>
          <w:b/>
        </w:rPr>
      </w:pPr>
      <w:r w:rsidRPr="009C46D9">
        <w:rPr>
          <w:rFonts w:asciiTheme="majorHAnsi" w:eastAsia="Times New Roman" w:hAnsiTheme="majorHAnsi" w:cstheme="majorHAnsi"/>
        </w:rPr>
        <w:t>O(s) projeto(s) selecionado(s) terá(ão)</w:t>
      </w:r>
      <w:r w:rsidR="00FE4F39">
        <w:rPr>
          <w:rFonts w:asciiTheme="majorHAnsi" w:eastAsia="Times New Roman" w:hAnsiTheme="majorHAnsi" w:cstheme="majorHAnsi"/>
        </w:rPr>
        <w:t xml:space="preserve"> </w:t>
      </w:r>
      <w:r w:rsidRPr="009C46D9">
        <w:rPr>
          <w:rFonts w:asciiTheme="majorHAnsi" w:eastAsia="Times New Roman" w:hAnsiTheme="majorHAnsi" w:cstheme="majorHAnsi"/>
          <w:b/>
        </w:rPr>
        <w:t xml:space="preserve">até  </w:t>
      </w:r>
      <w:r w:rsidR="003D4409" w:rsidRPr="009C46D9">
        <w:rPr>
          <w:rFonts w:asciiTheme="majorHAnsi" w:eastAsia="Times New Roman" w:hAnsiTheme="majorHAnsi" w:cstheme="majorHAnsi"/>
          <w:b/>
        </w:rPr>
        <w:t>13 de fevereiro de 2021</w:t>
      </w:r>
      <w:r w:rsidR="009C46D9" w:rsidRPr="009C46D9">
        <w:rPr>
          <w:rFonts w:asciiTheme="majorHAnsi" w:eastAsia="Times New Roman" w:hAnsiTheme="majorHAnsi" w:cstheme="majorHAnsi"/>
          <w:b/>
        </w:rPr>
        <w:t xml:space="preserve"> </w:t>
      </w:r>
      <w:r w:rsidRPr="009C46D9">
        <w:rPr>
          <w:rFonts w:asciiTheme="majorHAnsi" w:eastAsia="Times New Roman" w:hAnsiTheme="majorHAnsi" w:cstheme="majorHAnsi"/>
        </w:rPr>
        <w:t>para</w:t>
      </w:r>
      <w:r w:rsidRPr="009C46D9">
        <w:rPr>
          <w:rFonts w:asciiTheme="majorHAnsi" w:eastAsia="Times New Roman" w:hAnsiTheme="majorHAnsi" w:cstheme="majorHAnsi"/>
          <w:b/>
        </w:rPr>
        <w:t xml:space="preserve"> assinatura do termo de compromisso (ANEXO II). </w:t>
      </w:r>
      <w:r w:rsidR="007530F9" w:rsidRPr="009C46D9">
        <w:rPr>
          <w:rFonts w:asciiTheme="majorHAnsi" w:eastAsia="Times New Roman" w:hAnsiTheme="majorHAnsi" w:cstheme="majorHAnsi"/>
          <w:b/>
        </w:rPr>
        <w:t>O</w:t>
      </w:r>
      <w:r w:rsidRPr="009C46D9">
        <w:rPr>
          <w:rFonts w:asciiTheme="majorHAnsi" w:eastAsia="Times New Roman" w:hAnsiTheme="majorHAnsi" w:cstheme="majorHAnsi"/>
          <w:b/>
        </w:rPr>
        <w:t xml:space="preserve"> termo </w:t>
      </w:r>
      <w:r w:rsidR="007530F9" w:rsidRPr="009C46D9">
        <w:rPr>
          <w:rFonts w:asciiTheme="majorHAnsi" w:eastAsia="Times New Roman" w:hAnsiTheme="majorHAnsi" w:cstheme="majorHAnsi"/>
          <w:b/>
        </w:rPr>
        <w:t xml:space="preserve">assinado deverá </w:t>
      </w:r>
      <w:r w:rsidRPr="009C46D9">
        <w:rPr>
          <w:rFonts w:asciiTheme="majorHAnsi" w:eastAsia="Times New Roman" w:hAnsiTheme="majorHAnsi" w:cstheme="majorHAnsi"/>
          <w:b/>
        </w:rPr>
        <w:t xml:space="preserve">ser </w:t>
      </w:r>
      <w:r w:rsidR="007530F9" w:rsidRPr="009C46D9">
        <w:rPr>
          <w:rFonts w:asciiTheme="majorHAnsi" w:eastAsia="Times New Roman" w:hAnsiTheme="majorHAnsi" w:cstheme="majorHAnsi"/>
          <w:b/>
        </w:rPr>
        <w:t>enviado por e</w:t>
      </w:r>
      <w:r w:rsidRPr="009C46D9">
        <w:rPr>
          <w:rFonts w:asciiTheme="majorHAnsi" w:eastAsia="Times New Roman" w:hAnsiTheme="majorHAnsi" w:cstheme="majorHAnsi"/>
          <w:b/>
        </w:rPr>
        <w:t>-mail, considerando-o como aceite das condições.</w:t>
      </w:r>
    </w:p>
    <w:p w:rsidR="0098171A" w:rsidRPr="009C46D9" w:rsidRDefault="0098171A">
      <w:pPr>
        <w:ind w:hanging="2"/>
        <w:rPr>
          <w:rFonts w:asciiTheme="majorHAnsi" w:hAnsiTheme="majorHAnsi" w:cstheme="majorHAnsi"/>
        </w:rPr>
      </w:pPr>
    </w:p>
    <w:p w:rsidR="0098171A" w:rsidRPr="009C46D9" w:rsidRDefault="0098171A">
      <w:pPr>
        <w:ind w:hanging="2"/>
        <w:rPr>
          <w:rFonts w:asciiTheme="majorHAnsi" w:hAnsiTheme="majorHAnsi" w:cstheme="majorHAnsi"/>
        </w:rPr>
      </w:pPr>
    </w:p>
    <w:p w:rsidR="0098171A" w:rsidRPr="009C46D9" w:rsidRDefault="00DB7097">
      <w:pPr>
        <w:ind w:hanging="2"/>
        <w:rPr>
          <w:rFonts w:asciiTheme="majorHAnsi" w:hAnsiTheme="majorHAnsi" w:cstheme="majorHAnsi"/>
        </w:rPr>
      </w:pPr>
      <w:r w:rsidRPr="009C46D9">
        <w:rPr>
          <w:rFonts w:asciiTheme="majorHAnsi" w:hAnsiTheme="majorHAnsi" w:cstheme="majorHAnsi"/>
          <w:b/>
        </w:rPr>
        <w:t>3</w:t>
      </w:r>
      <w:r w:rsidRPr="009C46D9">
        <w:rPr>
          <w:rFonts w:asciiTheme="majorHAnsi" w:hAnsiTheme="majorHAnsi" w:cstheme="majorHAnsi"/>
        </w:rPr>
        <w:t xml:space="preserve">. </w:t>
      </w:r>
      <w:r w:rsidRPr="009C46D9">
        <w:rPr>
          <w:rFonts w:asciiTheme="majorHAnsi" w:hAnsiTheme="majorHAnsi" w:cstheme="majorHAnsi"/>
          <w:b/>
        </w:rPr>
        <w:t>DOS ITENS OBRIGATÓRIOS PARA A INSCRIÇÃO</w:t>
      </w:r>
    </w:p>
    <w:p w:rsidR="0098171A" w:rsidRPr="009C46D9" w:rsidRDefault="0098171A">
      <w:pPr>
        <w:spacing w:line="240" w:lineRule="auto"/>
        <w:ind w:hanging="2"/>
        <w:rPr>
          <w:rFonts w:asciiTheme="majorHAnsi" w:hAnsiTheme="majorHAnsi" w:cstheme="majorHAnsi"/>
        </w:rPr>
      </w:pPr>
    </w:p>
    <w:p w:rsidR="0098171A" w:rsidRPr="009C46D9" w:rsidRDefault="00DB7097">
      <w:pPr>
        <w:ind w:hanging="2"/>
        <w:rPr>
          <w:rFonts w:asciiTheme="majorHAnsi" w:hAnsiTheme="majorHAnsi" w:cstheme="majorHAnsi"/>
        </w:rPr>
      </w:pPr>
      <w:r w:rsidRPr="009C46D9">
        <w:rPr>
          <w:rFonts w:asciiTheme="majorHAnsi" w:hAnsiTheme="majorHAnsi" w:cstheme="majorHAnsi"/>
        </w:rPr>
        <w:t>-</w:t>
      </w:r>
      <w:r w:rsidR="00FD67C8">
        <w:rPr>
          <w:rFonts w:asciiTheme="majorHAnsi" w:hAnsiTheme="majorHAnsi" w:cstheme="majorHAnsi"/>
        </w:rPr>
        <w:t xml:space="preserve"> </w:t>
      </w:r>
      <w:r w:rsidRPr="009C46D9">
        <w:rPr>
          <w:rFonts w:asciiTheme="majorHAnsi" w:hAnsiTheme="majorHAnsi" w:cstheme="majorHAnsi"/>
        </w:rPr>
        <w:t>Ficha de inscrição devidamente preenchida (ANEXO I)</w:t>
      </w:r>
      <w:r w:rsidR="00FE4F39">
        <w:rPr>
          <w:rFonts w:asciiTheme="majorHAnsi" w:hAnsiTheme="majorHAnsi" w:cstheme="majorHAnsi"/>
        </w:rPr>
        <w:t xml:space="preserve"> </w:t>
      </w:r>
      <w:r w:rsidRPr="009C46D9">
        <w:rPr>
          <w:rFonts w:asciiTheme="majorHAnsi" w:hAnsiTheme="majorHAnsi" w:cstheme="majorHAnsi"/>
        </w:rPr>
        <w:t>na qual se enquadra o projeto.</w:t>
      </w:r>
    </w:p>
    <w:p w:rsidR="0098171A" w:rsidRPr="009C46D9" w:rsidRDefault="00FD67C8">
      <w:pPr>
        <w:ind w:hanging="2"/>
        <w:rPr>
          <w:rFonts w:asciiTheme="majorHAnsi" w:eastAsia="Verdana" w:hAnsiTheme="majorHAnsi" w:cstheme="majorHAnsi"/>
        </w:rPr>
      </w:pPr>
      <w:r>
        <w:rPr>
          <w:rFonts w:asciiTheme="majorHAnsi" w:eastAsia="Verdana" w:hAnsiTheme="majorHAnsi" w:cstheme="majorHAnsi"/>
        </w:rPr>
        <w:t xml:space="preserve">- </w:t>
      </w:r>
      <w:r w:rsidR="00DB7097" w:rsidRPr="009C46D9">
        <w:rPr>
          <w:rFonts w:asciiTheme="majorHAnsi" w:eastAsia="Verdana" w:hAnsiTheme="majorHAnsi" w:cstheme="majorHAnsi"/>
        </w:rPr>
        <w:t>Projeto de dramaturgia, que deverá ser enviado através do email</w:t>
      </w:r>
      <w:r w:rsidR="009C46D9" w:rsidRPr="009C46D9">
        <w:rPr>
          <w:rFonts w:asciiTheme="majorHAnsi" w:eastAsia="Verdana" w:hAnsiTheme="majorHAnsi" w:cstheme="majorHAnsi"/>
        </w:rPr>
        <w:t xml:space="preserve"> </w:t>
      </w:r>
      <w:hyperlink r:id="rId9">
        <w:r w:rsidR="00DB7097" w:rsidRPr="009C46D9">
          <w:rPr>
            <w:rFonts w:asciiTheme="majorHAnsi" w:eastAsia="Verdana" w:hAnsiTheme="majorHAnsi" w:cstheme="majorHAnsi"/>
            <w:color w:val="0000FF"/>
            <w:u w:val="single"/>
          </w:rPr>
          <w:t>tuspline@usp.br</w:t>
        </w:r>
      </w:hyperlink>
      <w:r w:rsidR="00DB7097" w:rsidRPr="009C46D9">
        <w:rPr>
          <w:rFonts w:asciiTheme="majorHAnsi" w:eastAsia="Verdana" w:hAnsiTheme="majorHAnsi" w:cstheme="majorHAnsi"/>
          <w:i/>
        </w:rPr>
        <w:t xml:space="preserve">, </w:t>
      </w:r>
      <w:r w:rsidR="00DB7097" w:rsidRPr="009C46D9">
        <w:rPr>
          <w:rFonts w:asciiTheme="majorHAnsi" w:eastAsia="Verdana" w:hAnsiTheme="majorHAnsi" w:cstheme="majorHAnsi"/>
        </w:rPr>
        <w:t xml:space="preserve">preferencialmente em formato ‘pdf’ (Fonte: Arial / Tamanho da fonte: 12 / Espaçamento entre linhas: 1,5 cm / limite de 20 (vinte) páginas, em um único arquivo no tamanho de até 12 Mb). Os itens obrigatórios que deverão constar nesse </w:t>
      </w:r>
      <w:r w:rsidR="00DB7097" w:rsidRPr="009C46D9">
        <w:rPr>
          <w:rFonts w:asciiTheme="majorHAnsi" w:eastAsia="Verdana" w:hAnsiTheme="majorHAnsi" w:cstheme="majorHAnsi"/>
          <w:b/>
        </w:rPr>
        <w:t>único</w:t>
      </w:r>
      <w:r w:rsidR="00DB7097" w:rsidRPr="009C46D9">
        <w:rPr>
          <w:rFonts w:asciiTheme="majorHAnsi" w:eastAsia="Verdana" w:hAnsiTheme="majorHAnsi" w:cstheme="majorHAnsi"/>
        </w:rPr>
        <w:t xml:space="preserve"> arquivo ‘pdf’, necessariamente nessa ordem, são os seguintes:</w:t>
      </w:r>
    </w:p>
    <w:p w:rsidR="0098171A" w:rsidRPr="009C46D9" w:rsidRDefault="00DB7097">
      <w:pPr>
        <w:tabs>
          <w:tab w:val="left" w:pos="284"/>
        </w:tabs>
        <w:ind w:hanging="2"/>
        <w:rPr>
          <w:rFonts w:asciiTheme="majorHAnsi" w:eastAsia="Verdana" w:hAnsiTheme="majorHAnsi" w:cstheme="majorHAnsi"/>
        </w:rPr>
      </w:pPr>
      <w:r w:rsidRPr="009C46D9">
        <w:rPr>
          <w:rFonts w:asciiTheme="majorHAnsi" w:eastAsia="Verdana" w:hAnsiTheme="majorHAnsi" w:cstheme="majorHAnsi"/>
        </w:rPr>
        <w:tab/>
      </w:r>
      <w:r w:rsidRPr="009C46D9">
        <w:rPr>
          <w:rFonts w:asciiTheme="majorHAnsi" w:eastAsia="Verdana" w:hAnsiTheme="majorHAnsi" w:cstheme="majorHAnsi"/>
        </w:rPr>
        <w:tab/>
      </w:r>
    </w:p>
    <w:p w:rsidR="0098171A" w:rsidRPr="009C46D9" w:rsidRDefault="00DB7097">
      <w:pPr>
        <w:tabs>
          <w:tab w:val="left" w:pos="720"/>
        </w:tabs>
        <w:ind w:firstLine="0"/>
        <w:rPr>
          <w:rFonts w:asciiTheme="majorHAnsi" w:eastAsia="Verdana" w:hAnsiTheme="majorHAnsi" w:cstheme="majorHAnsi"/>
        </w:rPr>
      </w:pPr>
      <w:r w:rsidRPr="009C46D9">
        <w:rPr>
          <w:rFonts w:asciiTheme="majorHAnsi" w:eastAsia="Verdana" w:hAnsiTheme="majorHAnsi" w:cstheme="majorHAnsi"/>
        </w:rPr>
        <w:t>I Resumo do projeto:</w:t>
      </w:r>
    </w:p>
    <w:p w:rsidR="0098171A" w:rsidRPr="009C46D9" w:rsidRDefault="00DB7097">
      <w:pPr>
        <w:numPr>
          <w:ilvl w:val="0"/>
          <w:numId w:val="2"/>
        </w:numPr>
        <w:pBdr>
          <w:top w:val="nil"/>
          <w:left w:val="nil"/>
          <w:bottom w:val="nil"/>
          <w:right w:val="nil"/>
          <w:between w:val="nil"/>
        </w:pBdr>
        <w:tabs>
          <w:tab w:val="left" w:pos="993"/>
        </w:tabs>
        <w:spacing w:line="240" w:lineRule="auto"/>
        <w:ind w:left="709" w:hanging="283"/>
        <w:jc w:val="left"/>
        <w:rPr>
          <w:rFonts w:asciiTheme="majorHAnsi" w:eastAsia="Verdana" w:hAnsiTheme="majorHAnsi" w:cstheme="majorHAnsi"/>
          <w:color w:val="000000"/>
        </w:rPr>
      </w:pPr>
      <w:r w:rsidRPr="009C46D9">
        <w:rPr>
          <w:rFonts w:asciiTheme="majorHAnsi" w:eastAsia="Verdana" w:hAnsiTheme="majorHAnsi" w:cstheme="majorHAnsi"/>
          <w:color w:val="000000"/>
        </w:rPr>
        <w:t xml:space="preserve">O que será realizado? O projeto deve </w:t>
      </w:r>
      <w:r w:rsidRPr="009C46D9">
        <w:rPr>
          <w:rFonts w:asciiTheme="majorHAnsi" w:eastAsia="Verdana" w:hAnsiTheme="majorHAnsi" w:cstheme="majorHAnsi"/>
        </w:rPr>
        <w:t>d</w:t>
      </w:r>
      <w:r w:rsidRPr="009C46D9">
        <w:rPr>
          <w:rFonts w:asciiTheme="majorHAnsi" w:eastAsia="Verdana" w:hAnsiTheme="majorHAnsi" w:cstheme="majorHAnsi"/>
          <w:color w:val="000000"/>
        </w:rPr>
        <w:t>escrever: concepção dramatúrgica, referências estéticas que o</w:t>
      </w:r>
      <w:r w:rsidRPr="009C46D9">
        <w:rPr>
          <w:rFonts w:asciiTheme="majorHAnsi" w:eastAsia="Verdana" w:hAnsiTheme="majorHAnsi" w:cstheme="majorHAnsi"/>
        </w:rPr>
        <w:t xml:space="preserve"> orientam</w:t>
      </w:r>
      <w:r w:rsidRPr="009C46D9">
        <w:rPr>
          <w:rFonts w:asciiTheme="majorHAnsi" w:eastAsia="Verdana" w:hAnsiTheme="majorHAnsi" w:cstheme="majorHAnsi"/>
          <w:color w:val="000000"/>
        </w:rPr>
        <w:t xml:space="preserve">, </w:t>
      </w:r>
      <w:r w:rsidRPr="009C46D9">
        <w:rPr>
          <w:rFonts w:asciiTheme="majorHAnsi" w:eastAsia="Verdana" w:hAnsiTheme="majorHAnsi" w:cstheme="majorHAnsi"/>
        </w:rPr>
        <w:t xml:space="preserve">história ou linhas de ação do texto, descrição de </w:t>
      </w:r>
      <w:r w:rsidRPr="009C46D9">
        <w:rPr>
          <w:rFonts w:asciiTheme="majorHAnsi" w:eastAsia="Verdana" w:hAnsiTheme="majorHAnsi" w:cstheme="majorHAnsi"/>
          <w:color w:val="000000"/>
        </w:rPr>
        <w:t>personagens, tempo e espaço da aç</w:t>
      </w:r>
      <w:r w:rsidRPr="009C46D9">
        <w:rPr>
          <w:rFonts w:asciiTheme="majorHAnsi" w:eastAsia="Verdana" w:hAnsiTheme="majorHAnsi" w:cstheme="majorHAnsi"/>
        </w:rPr>
        <w:t>ão ficcional ou cênica,</w:t>
      </w:r>
      <w:r w:rsidRPr="009C46D9">
        <w:rPr>
          <w:rFonts w:asciiTheme="majorHAnsi" w:eastAsia="Verdana" w:hAnsiTheme="majorHAnsi" w:cstheme="majorHAnsi"/>
          <w:color w:val="000000"/>
        </w:rPr>
        <w:t xml:space="preserve"> intenç</w:t>
      </w:r>
      <w:r w:rsidRPr="009C46D9">
        <w:rPr>
          <w:rFonts w:asciiTheme="majorHAnsi" w:eastAsia="Verdana" w:hAnsiTheme="majorHAnsi" w:cstheme="majorHAnsi"/>
        </w:rPr>
        <w:t>ões crítico-poéticas (máximo de 5 páginas);</w:t>
      </w:r>
    </w:p>
    <w:p w:rsidR="0098171A" w:rsidRPr="009C46D9" w:rsidRDefault="00DB7097">
      <w:pPr>
        <w:numPr>
          <w:ilvl w:val="0"/>
          <w:numId w:val="2"/>
        </w:numPr>
        <w:pBdr>
          <w:top w:val="nil"/>
          <w:left w:val="nil"/>
          <w:bottom w:val="nil"/>
          <w:right w:val="nil"/>
          <w:between w:val="nil"/>
        </w:pBdr>
        <w:tabs>
          <w:tab w:val="left" w:pos="993"/>
        </w:tabs>
        <w:spacing w:line="240" w:lineRule="auto"/>
        <w:ind w:left="709" w:hanging="283"/>
        <w:jc w:val="left"/>
        <w:rPr>
          <w:rFonts w:asciiTheme="majorHAnsi" w:eastAsia="Verdana" w:hAnsiTheme="majorHAnsi" w:cstheme="majorHAnsi"/>
          <w:color w:val="000000"/>
        </w:rPr>
      </w:pPr>
      <w:r w:rsidRPr="009C46D9">
        <w:rPr>
          <w:rFonts w:asciiTheme="majorHAnsi" w:eastAsia="Verdana" w:hAnsiTheme="majorHAnsi" w:cstheme="majorHAnsi"/>
        </w:rPr>
        <w:t xml:space="preserve">Apontamentos </w:t>
      </w:r>
      <w:r w:rsidRPr="009C46D9">
        <w:rPr>
          <w:rFonts w:asciiTheme="majorHAnsi" w:eastAsia="Verdana" w:hAnsiTheme="majorHAnsi" w:cstheme="majorHAnsi"/>
          <w:color w:val="000000"/>
        </w:rPr>
        <w:t>d</w:t>
      </w:r>
      <w:r w:rsidRPr="009C46D9">
        <w:rPr>
          <w:rFonts w:asciiTheme="majorHAnsi" w:eastAsia="Verdana" w:hAnsiTheme="majorHAnsi" w:cstheme="majorHAnsi"/>
        </w:rPr>
        <w:t xml:space="preserve">a </w:t>
      </w:r>
      <w:r w:rsidRPr="009C46D9">
        <w:rPr>
          <w:rFonts w:asciiTheme="majorHAnsi" w:eastAsia="Verdana" w:hAnsiTheme="majorHAnsi" w:cstheme="majorHAnsi"/>
          <w:color w:val="000000"/>
        </w:rPr>
        <w:t>dramaturgia</w:t>
      </w:r>
      <w:r w:rsidRPr="009C46D9">
        <w:rPr>
          <w:rFonts w:asciiTheme="majorHAnsi" w:eastAsia="Verdana" w:hAnsiTheme="majorHAnsi" w:cstheme="majorHAnsi"/>
        </w:rPr>
        <w:t xml:space="preserve"> planejada</w:t>
      </w:r>
      <w:r w:rsidRPr="009C46D9">
        <w:rPr>
          <w:rFonts w:asciiTheme="majorHAnsi" w:eastAsia="Verdana" w:hAnsiTheme="majorHAnsi" w:cstheme="majorHAnsi"/>
          <w:color w:val="000000"/>
        </w:rPr>
        <w:t>. O projeto deve</w:t>
      </w:r>
      <w:r w:rsidRPr="009C46D9">
        <w:rPr>
          <w:rFonts w:asciiTheme="majorHAnsi" w:eastAsia="Verdana" w:hAnsiTheme="majorHAnsi" w:cstheme="majorHAnsi"/>
        </w:rPr>
        <w:t xml:space="preserve"> apresentar, necessariamente, uma cena completa e /ou um conjunto de esboços literários (diálogos, falas, estudos de falas, rubricas, fragmentos etc.), que exemplifiquem e concretizem o plano dramatúrgico a ser desenvolvido, em seus aspectos temáticos e formais; (máximo de 15 páginas)</w:t>
      </w:r>
    </w:p>
    <w:p w:rsidR="0098171A" w:rsidRPr="009C46D9" w:rsidRDefault="0098171A">
      <w:pPr>
        <w:pBdr>
          <w:top w:val="nil"/>
          <w:left w:val="nil"/>
          <w:bottom w:val="nil"/>
          <w:right w:val="nil"/>
          <w:between w:val="nil"/>
        </w:pBdr>
        <w:tabs>
          <w:tab w:val="left" w:pos="993"/>
        </w:tabs>
        <w:spacing w:line="240" w:lineRule="auto"/>
        <w:ind w:firstLine="0"/>
        <w:jc w:val="left"/>
        <w:rPr>
          <w:rFonts w:asciiTheme="majorHAnsi" w:eastAsia="Verdana" w:hAnsiTheme="majorHAnsi" w:cstheme="majorHAnsi"/>
        </w:rPr>
      </w:pPr>
    </w:p>
    <w:p w:rsidR="0098171A" w:rsidRPr="009C46D9" w:rsidRDefault="0098171A">
      <w:pPr>
        <w:pBdr>
          <w:top w:val="nil"/>
          <w:left w:val="nil"/>
          <w:bottom w:val="nil"/>
          <w:right w:val="nil"/>
          <w:between w:val="nil"/>
        </w:pBdr>
        <w:tabs>
          <w:tab w:val="left" w:pos="993"/>
        </w:tabs>
        <w:spacing w:line="240" w:lineRule="auto"/>
        <w:ind w:firstLine="0"/>
        <w:jc w:val="left"/>
        <w:rPr>
          <w:rFonts w:asciiTheme="majorHAnsi" w:eastAsia="Verdana" w:hAnsiTheme="majorHAnsi" w:cstheme="majorHAnsi"/>
        </w:rPr>
      </w:pPr>
    </w:p>
    <w:p w:rsidR="0098171A" w:rsidRPr="009C46D9" w:rsidRDefault="00DB7097">
      <w:pPr>
        <w:tabs>
          <w:tab w:val="left" w:pos="720"/>
        </w:tabs>
        <w:ind w:firstLine="0"/>
        <w:rPr>
          <w:rFonts w:asciiTheme="majorHAnsi" w:eastAsia="Verdana" w:hAnsiTheme="majorHAnsi" w:cstheme="majorHAnsi"/>
        </w:rPr>
      </w:pPr>
      <w:r w:rsidRPr="009C46D9">
        <w:rPr>
          <w:rFonts w:asciiTheme="majorHAnsi" w:eastAsia="Verdana" w:hAnsiTheme="majorHAnsi" w:cstheme="majorHAnsi"/>
        </w:rPr>
        <w:t>II Informações sobre o proponente</w:t>
      </w:r>
    </w:p>
    <w:p w:rsidR="0098171A" w:rsidRPr="009C46D9" w:rsidRDefault="00DB7097">
      <w:pPr>
        <w:numPr>
          <w:ilvl w:val="0"/>
          <w:numId w:val="1"/>
        </w:numPr>
        <w:pBdr>
          <w:top w:val="nil"/>
          <w:left w:val="nil"/>
          <w:bottom w:val="nil"/>
          <w:right w:val="nil"/>
          <w:between w:val="nil"/>
        </w:pBdr>
        <w:spacing w:line="240" w:lineRule="auto"/>
        <w:ind w:left="709" w:hanging="283"/>
        <w:jc w:val="left"/>
        <w:rPr>
          <w:rFonts w:asciiTheme="majorHAnsi" w:hAnsiTheme="majorHAnsi" w:cstheme="majorHAnsi"/>
          <w:color w:val="000000"/>
        </w:rPr>
      </w:pPr>
      <w:r w:rsidRPr="009C46D9">
        <w:rPr>
          <w:rFonts w:asciiTheme="majorHAnsi" w:eastAsia="Verdana" w:hAnsiTheme="majorHAnsi" w:cstheme="majorHAnsi"/>
        </w:rPr>
        <w:t xml:space="preserve">No caso da inscrição na categoria </w:t>
      </w:r>
      <w:r w:rsidR="009C46D9" w:rsidRPr="009C46D9">
        <w:rPr>
          <w:rFonts w:asciiTheme="majorHAnsi" w:eastAsia="Verdana" w:hAnsiTheme="majorHAnsi" w:cstheme="majorHAnsi"/>
        </w:rPr>
        <w:t>“</w:t>
      </w:r>
      <w:r w:rsidRPr="009C46D9">
        <w:rPr>
          <w:rFonts w:asciiTheme="majorHAnsi" w:eastAsia="Verdana" w:hAnsiTheme="majorHAnsi" w:cstheme="majorHAnsi"/>
        </w:rPr>
        <w:t xml:space="preserve">Dramaturgias do </w:t>
      </w:r>
      <w:r w:rsidR="009C46D9" w:rsidRPr="009C46D9">
        <w:rPr>
          <w:rFonts w:asciiTheme="majorHAnsi" w:eastAsia="Verdana" w:hAnsiTheme="majorHAnsi" w:cstheme="majorHAnsi"/>
        </w:rPr>
        <w:t>T</w:t>
      </w:r>
      <w:r w:rsidRPr="009C46D9">
        <w:rPr>
          <w:rFonts w:asciiTheme="majorHAnsi" w:eastAsia="Verdana" w:hAnsiTheme="majorHAnsi" w:cstheme="majorHAnsi"/>
        </w:rPr>
        <w:t>empo</w:t>
      </w:r>
      <w:r w:rsidR="009C46D9" w:rsidRPr="009C46D9">
        <w:rPr>
          <w:rFonts w:asciiTheme="majorHAnsi" w:eastAsia="Verdana" w:hAnsiTheme="majorHAnsi" w:cstheme="majorHAnsi"/>
        </w:rPr>
        <w:t>”</w:t>
      </w:r>
      <w:r w:rsidRPr="009C46D9">
        <w:rPr>
          <w:rFonts w:asciiTheme="majorHAnsi" w:eastAsia="Verdana" w:hAnsiTheme="majorHAnsi" w:cstheme="majorHAnsi"/>
        </w:rPr>
        <w:t>, c</w:t>
      </w:r>
      <w:r w:rsidRPr="009C46D9">
        <w:rPr>
          <w:rFonts w:asciiTheme="majorHAnsi" w:eastAsia="Verdana" w:hAnsiTheme="majorHAnsi" w:cstheme="majorHAnsi"/>
          <w:color w:val="000000"/>
        </w:rPr>
        <w:t xml:space="preserve">urrículo do proponente como item obrigatório (máximo de 02 páginas). Para </w:t>
      </w:r>
      <w:r w:rsidRPr="009C46D9">
        <w:rPr>
          <w:rFonts w:asciiTheme="majorHAnsi" w:eastAsia="Verdana" w:hAnsiTheme="majorHAnsi" w:cstheme="majorHAnsi"/>
        </w:rPr>
        <w:t xml:space="preserve">a inscrição na categoria </w:t>
      </w:r>
      <w:r w:rsidR="009C46D9" w:rsidRPr="009C46D9">
        <w:rPr>
          <w:rFonts w:asciiTheme="majorHAnsi" w:eastAsia="Verdana" w:hAnsiTheme="majorHAnsi" w:cstheme="majorHAnsi"/>
        </w:rPr>
        <w:t>“</w:t>
      </w:r>
      <w:r w:rsidRPr="009C46D9">
        <w:rPr>
          <w:rFonts w:asciiTheme="majorHAnsi" w:eastAsia="Verdana" w:hAnsiTheme="majorHAnsi" w:cstheme="majorHAnsi"/>
        </w:rPr>
        <w:t>Primeiras Dramaturgias</w:t>
      </w:r>
      <w:r w:rsidR="009C46D9" w:rsidRPr="009C46D9">
        <w:rPr>
          <w:rFonts w:asciiTheme="majorHAnsi" w:eastAsia="Verdana" w:hAnsiTheme="majorHAnsi" w:cstheme="majorHAnsi"/>
        </w:rPr>
        <w:t>”</w:t>
      </w:r>
      <w:r w:rsidRPr="009C46D9">
        <w:rPr>
          <w:rFonts w:asciiTheme="majorHAnsi" w:eastAsia="Verdana" w:hAnsiTheme="majorHAnsi" w:cstheme="majorHAnsi"/>
        </w:rPr>
        <w:t xml:space="preserve">, o currículo será enviado caso seja considerado relevante, </w:t>
      </w:r>
      <w:r w:rsidRPr="009C46D9">
        <w:rPr>
          <w:rFonts w:asciiTheme="majorHAnsi" w:eastAsia="Verdana" w:hAnsiTheme="majorHAnsi" w:cstheme="majorHAnsi"/>
        </w:rPr>
        <w:lastRenderedPageBreak/>
        <w:t xml:space="preserve">não sendo obrigatório. </w:t>
      </w:r>
      <w:r w:rsidRPr="009C46D9">
        <w:rPr>
          <w:rFonts w:asciiTheme="majorHAnsi" w:eastAsia="Verdana" w:hAnsiTheme="majorHAnsi" w:cstheme="majorHAnsi"/>
          <w:color w:val="000000"/>
        </w:rPr>
        <w:t xml:space="preserve">Em caso de pessoa jurídica o currículo diz respeito ao autor ou autora, não à empresa; </w:t>
      </w:r>
    </w:p>
    <w:p w:rsidR="0098171A" w:rsidRPr="009C46D9" w:rsidRDefault="00DB7097">
      <w:pPr>
        <w:numPr>
          <w:ilvl w:val="0"/>
          <w:numId w:val="1"/>
        </w:numPr>
        <w:pBdr>
          <w:top w:val="nil"/>
          <w:left w:val="nil"/>
          <w:bottom w:val="nil"/>
          <w:right w:val="nil"/>
          <w:between w:val="nil"/>
        </w:pBdr>
        <w:spacing w:line="240" w:lineRule="auto"/>
        <w:ind w:left="709" w:hanging="283"/>
        <w:jc w:val="left"/>
        <w:rPr>
          <w:rFonts w:asciiTheme="majorHAnsi" w:hAnsiTheme="majorHAnsi" w:cstheme="majorHAnsi"/>
          <w:color w:val="000000"/>
        </w:rPr>
      </w:pPr>
      <w:r w:rsidRPr="009C46D9">
        <w:rPr>
          <w:rFonts w:asciiTheme="majorHAnsi" w:eastAsia="Verdana" w:hAnsiTheme="majorHAnsi" w:cstheme="majorHAnsi"/>
          <w:color w:val="000000"/>
        </w:rPr>
        <w:t>No caso de inscrição por pessoa jurídica, declaração do autor ou autora de que é representado pela empresa e da empresa de que representa o autor ou autora(não é necessário para MEI);</w:t>
      </w:r>
    </w:p>
    <w:p w:rsidR="0098171A" w:rsidRPr="009C46D9" w:rsidRDefault="00DB7097" w:rsidP="009C46D9">
      <w:pPr>
        <w:numPr>
          <w:ilvl w:val="0"/>
          <w:numId w:val="1"/>
        </w:numPr>
        <w:pBdr>
          <w:top w:val="nil"/>
          <w:left w:val="nil"/>
          <w:bottom w:val="nil"/>
          <w:right w:val="nil"/>
          <w:between w:val="nil"/>
        </w:pBdr>
        <w:spacing w:line="240" w:lineRule="auto"/>
        <w:ind w:left="709" w:hanging="283"/>
        <w:jc w:val="left"/>
        <w:rPr>
          <w:rFonts w:asciiTheme="majorHAnsi" w:hAnsiTheme="majorHAnsi" w:cstheme="majorHAnsi"/>
          <w:color w:val="000000"/>
        </w:rPr>
      </w:pPr>
      <w:r w:rsidRPr="009C46D9">
        <w:rPr>
          <w:rFonts w:asciiTheme="majorHAnsi" w:eastAsia="Verdana" w:hAnsiTheme="majorHAnsi" w:cstheme="majorHAnsi"/>
        </w:rPr>
        <w:t xml:space="preserve">No caso da inscrição na categoria </w:t>
      </w:r>
      <w:r w:rsidR="009C46D9" w:rsidRPr="009C46D9">
        <w:rPr>
          <w:rFonts w:asciiTheme="majorHAnsi" w:eastAsia="Verdana" w:hAnsiTheme="majorHAnsi" w:cstheme="majorHAnsi"/>
        </w:rPr>
        <w:t>“</w:t>
      </w:r>
      <w:r w:rsidRPr="009C46D9">
        <w:rPr>
          <w:rFonts w:asciiTheme="majorHAnsi" w:eastAsia="Verdana" w:hAnsiTheme="majorHAnsi" w:cstheme="majorHAnsi"/>
        </w:rPr>
        <w:t xml:space="preserve">Dramaturgias do </w:t>
      </w:r>
      <w:r w:rsidR="009C46D9" w:rsidRPr="009C46D9">
        <w:rPr>
          <w:rFonts w:asciiTheme="majorHAnsi" w:eastAsia="Verdana" w:hAnsiTheme="majorHAnsi" w:cstheme="majorHAnsi"/>
        </w:rPr>
        <w:t>T</w:t>
      </w:r>
      <w:r w:rsidRPr="009C46D9">
        <w:rPr>
          <w:rFonts w:asciiTheme="majorHAnsi" w:eastAsia="Verdana" w:hAnsiTheme="majorHAnsi" w:cstheme="majorHAnsi"/>
        </w:rPr>
        <w:t>empo</w:t>
      </w:r>
      <w:r w:rsidR="009C46D9" w:rsidRPr="009C46D9">
        <w:rPr>
          <w:rFonts w:asciiTheme="majorHAnsi" w:eastAsia="Verdana" w:hAnsiTheme="majorHAnsi" w:cstheme="majorHAnsi"/>
        </w:rPr>
        <w:t>”</w:t>
      </w:r>
      <w:r w:rsidRPr="009C46D9">
        <w:rPr>
          <w:rFonts w:asciiTheme="majorHAnsi" w:eastAsia="Verdana" w:hAnsiTheme="majorHAnsi" w:cstheme="majorHAnsi"/>
        </w:rPr>
        <w:t>, q</w:t>
      </w:r>
      <w:r w:rsidRPr="009C46D9">
        <w:rPr>
          <w:rFonts w:asciiTheme="majorHAnsi" w:eastAsia="Verdana" w:hAnsiTheme="majorHAnsi" w:cstheme="majorHAnsi"/>
          <w:color w:val="000000"/>
        </w:rPr>
        <w:t xml:space="preserve">ualquer texto de autoria do proponente </w:t>
      </w:r>
      <w:r w:rsidRPr="009C46D9">
        <w:rPr>
          <w:rFonts w:asciiTheme="majorHAnsi" w:eastAsia="Verdana" w:hAnsiTheme="majorHAnsi" w:cstheme="majorHAnsi"/>
        </w:rPr>
        <w:t>(</w:t>
      </w:r>
      <w:r w:rsidRPr="009C46D9">
        <w:rPr>
          <w:rFonts w:asciiTheme="majorHAnsi" w:eastAsia="Verdana" w:hAnsiTheme="majorHAnsi" w:cstheme="majorHAnsi"/>
          <w:color w:val="000000"/>
        </w:rPr>
        <w:t>autor</w:t>
      </w:r>
      <w:r w:rsidRPr="009C46D9">
        <w:rPr>
          <w:rFonts w:asciiTheme="majorHAnsi" w:eastAsia="Verdana" w:hAnsiTheme="majorHAnsi" w:cstheme="majorHAnsi"/>
        </w:rPr>
        <w:t xml:space="preserve"> ou autora</w:t>
      </w:r>
      <w:r w:rsidRPr="009C46D9">
        <w:rPr>
          <w:rFonts w:asciiTheme="majorHAnsi" w:eastAsia="Verdana" w:hAnsiTheme="majorHAnsi" w:cstheme="majorHAnsi"/>
          <w:color w:val="000000"/>
        </w:rPr>
        <w:t>)</w:t>
      </w:r>
      <w:r w:rsidRPr="009C46D9">
        <w:rPr>
          <w:rFonts w:asciiTheme="majorHAnsi" w:eastAsia="Verdana" w:hAnsiTheme="majorHAnsi" w:cstheme="majorHAnsi"/>
        </w:rPr>
        <w:t>,</w:t>
      </w:r>
      <w:r w:rsidRPr="009C46D9">
        <w:rPr>
          <w:rFonts w:asciiTheme="majorHAnsi" w:eastAsia="Verdana" w:hAnsiTheme="majorHAnsi" w:cstheme="majorHAnsi"/>
          <w:color w:val="000000"/>
        </w:rPr>
        <w:t xml:space="preserve"> publicado ou não, como referência para análise da Comissão de Seleção (máximo de 02 páginas) como i</w:t>
      </w:r>
      <w:r w:rsidRPr="009C46D9">
        <w:rPr>
          <w:rFonts w:asciiTheme="majorHAnsi" w:eastAsia="Verdana" w:hAnsiTheme="majorHAnsi" w:cstheme="majorHAnsi"/>
        </w:rPr>
        <w:t>tem obrigatório</w:t>
      </w:r>
      <w:r w:rsidRPr="009C46D9">
        <w:rPr>
          <w:rFonts w:asciiTheme="majorHAnsi" w:eastAsia="Verdana" w:hAnsiTheme="majorHAnsi" w:cstheme="majorHAnsi"/>
          <w:color w:val="000000"/>
        </w:rPr>
        <w:t xml:space="preserve">. Para a inscrição na categoria </w:t>
      </w:r>
      <w:r w:rsidR="009C46D9" w:rsidRPr="009C46D9">
        <w:rPr>
          <w:rFonts w:asciiTheme="majorHAnsi" w:eastAsia="Verdana" w:hAnsiTheme="majorHAnsi" w:cstheme="majorHAnsi"/>
          <w:color w:val="000000"/>
        </w:rPr>
        <w:t>“</w:t>
      </w:r>
      <w:r w:rsidRPr="009C46D9">
        <w:rPr>
          <w:rFonts w:asciiTheme="majorHAnsi" w:eastAsia="Verdana" w:hAnsiTheme="majorHAnsi" w:cstheme="majorHAnsi"/>
          <w:color w:val="000000"/>
        </w:rPr>
        <w:t>Primeiras Dramaturgias</w:t>
      </w:r>
      <w:r w:rsidR="009C46D9" w:rsidRPr="009C46D9">
        <w:rPr>
          <w:rFonts w:asciiTheme="majorHAnsi" w:eastAsia="Verdana" w:hAnsiTheme="majorHAnsi" w:cstheme="majorHAnsi"/>
          <w:color w:val="000000"/>
        </w:rPr>
        <w:t>”</w:t>
      </w:r>
      <w:r w:rsidRPr="009C46D9">
        <w:rPr>
          <w:rFonts w:asciiTheme="majorHAnsi" w:eastAsia="Verdana" w:hAnsiTheme="majorHAnsi" w:cstheme="majorHAnsi"/>
          <w:color w:val="000000"/>
        </w:rPr>
        <w:t>, o envio de texto prévio do autor</w:t>
      </w:r>
      <w:r w:rsidRPr="009C46D9">
        <w:rPr>
          <w:rFonts w:asciiTheme="majorHAnsi" w:eastAsia="Verdana" w:hAnsiTheme="majorHAnsi" w:cstheme="majorHAnsi"/>
        </w:rPr>
        <w:t xml:space="preserve"> ou autora será facultativo.</w:t>
      </w:r>
    </w:p>
    <w:p w:rsidR="0098171A" w:rsidRPr="009C46D9" w:rsidRDefault="0098171A">
      <w:pPr>
        <w:pBdr>
          <w:top w:val="nil"/>
          <w:left w:val="nil"/>
          <w:bottom w:val="nil"/>
          <w:right w:val="nil"/>
          <w:between w:val="nil"/>
        </w:pBdr>
        <w:spacing w:line="240" w:lineRule="auto"/>
        <w:ind w:left="1440" w:firstLine="0"/>
        <w:jc w:val="left"/>
        <w:rPr>
          <w:rFonts w:asciiTheme="majorHAnsi" w:eastAsia="Verdana" w:hAnsiTheme="majorHAnsi" w:cstheme="majorHAnsi"/>
        </w:rPr>
      </w:pPr>
    </w:p>
    <w:p w:rsidR="0098171A" w:rsidRPr="009C46D9" w:rsidRDefault="00DB7097">
      <w:pPr>
        <w:ind w:firstLine="0"/>
        <w:rPr>
          <w:rFonts w:asciiTheme="majorHAnsi" w:eastAsia="Verdana" w:hAnsiTheme="majorHAnsi" w:cstheme="majorHAnsi"/>
        </w:rPr>
      </w:pPr>
      <w:r w:rsidRPr="009C46D9">
        <w:rPr>
          <w:rFonts w:asciiTheme="majorHAnsi" w:eastAsia="Verdana" w:hAnsiTheme="majorHAnsi" w:cstheme="majorHAnsi"/>
        </w:rPr>
        <w:t>III Documentação:</w:t>
      </w:r>
    </w:p>
    <w:p w:rsidR="0098171A" w:rsidRPr="009C46D9" w:rsidRDefault="00DB7097">
      <w:pPr>
        <w:numPr>
          <w:ilvl w:val="0"/>
          <w:numId w:val="3"/>
        </w:numPr>
        <w:pBdr>
          <w:top w:val="nil"/>
          <w:left w:val="nil"/>
          <w:bottom w:val="nil"/>
          <w:right w:val="nil"/>
          <w:between w:val="nil"/>
        </w:pBdr>
        <w:spacing w:line="240" w:lineRule="auto"/>
        <w:jc w:val="left"/>
        <w:rPr>
          <w:rFonts w:asciiTheme="majorHAnsi" w:eastAsia="Verdana" w:hAnsiTheme="majorHAnsi" w:cstheme="majorHAnsi"/>
          <w:color w:val="000000"/>
        </w:rPr>
      </w:pPr>
      <w:r w:rsidRPr="009C46D9">
        <w:rPr>
          <w:rFonts w:asciiTheme="majorHAnsi" w:eastAsia="Verdana" w:hAnsiTheme="majorHAnsi" w:cstheme="majorHAnsi"/>
          <w:color w:val="000000"/>
        </w:rPr>
        <w:t xml:space="preserve">Declaração do autor </w:t>
      </w:r>
      <w:r w:rsidRPr="009C46D9">
        <w:rPr>
          <w:rFonts w:asciiTheme="majorHAnsi" w:eastAsia="Verdana" w:hAnsiTheme="majorHAnsi" w:cstheme="majorHAnsi"/>
        </w:rPr>
        <w:t xml:space="preserve">ou autora </w:t>
      </w:r>
      <w:r w:rsidRPr="009C46D9">
        <w:rPr>
          <w:rFonts w:asciiTheme="majorHAnsi" w:eastAsia="Verdana" w:hAnsiTheme="majorHAnsi" w:cstheme="majorHAnsi"/>
          <w:color w:val="000000"/>
        </w:rPr>
        <w:t>de que o texto necessariamente é um material inédito e ainda não finalizado (serão desclassificados projetos que já tenham sido publicados integral ou parcialmente em quaisquer meios, bem como os que tenham se inscrito ou em outros editais que exijam um texto dramatúrgico acabado).</w:t>
      </w:r>
    </w:p>
    <w:p w:rsidR="0098171A" w:rsidRPr="009C46D9" w:rsidRDefault="00DB7097" w:rsidP="009C46D9">
      <w:pPr>
        <w:numPr>
          <w:ilvl w:val="0"/>
          <w:numId w:val="3"/>
        </w:numPr>
        <w:pBdr>
          <w:top w:val="nil"/>
          <w:left w:val="nil"/>
          <w:bottom w:val="nil"/>
          <w:right w:val="nil"/>
          <w:between w:val="nil"/>
        </w:pBdr>
        <w:spacing w:line="240" w:lineRule="auto"/>
        <w:jc w:val="left"/>
        <w:rPr>
          <w:rFonts w:asciiTheme="majorHAnsi" w:eastAsia="Verdana" w:hAnsiTheme="majorHAnsi" w:cstheme="majorHAnsi"/>
          <w:color w:val="000000"/>
        </w:rPr>
      </w:pPr>
      <w:r w:rsidRPr="009C46D9">
        <w:rPr>
          <w:rFonts w:asciiTheme="majorHAnsi" w:eastAsia="Times New Roman" w:hAnsiTheme="majorHAnsi" w:cstheme="majorHAnsi"/>
          <w:b/>
          <w:color w:val="000000"/>
        </w:rPr>
        <w:t>Definição se o autor ou autora será representado(a) por pessoa física ou jurídica</w:t>
      </w:r>
      <w:r w:rsidRPr="009C46D9">
        <w:rPr>
          <w:rFonts w:asciiTheme="majorHAnsi" w:eastAsia="Times New Roman" w:hAnsiTheme="majorHAnsi" w:cstheme="majorHAnsi"/>
          <w:color w:val="000000"/>
        </w:rPr>
        <w:t>, destacando que para a realização do pagamento mencionado no item 1.1, a mesma deverá estar em dia com FGTS, CND, CADIN estadual, E-Sanções, CIES e Pesquisa na Relação de Apenados, e deverá possuir conta corrente no Banco do Brasil.</w:t>
      </w:r>
    </w:p>
    <w:p w:rsidR="0098171A" w:rsidRPr="009C46D9" w:rsidRDefault="0098171A">
      <w:pPr>
        <w:pBdr>
          <w:top w:val="nil"/>
          <w:left w:val="nil"/>
          <w:bottom w:val="nil"/>
          <w:right w:val="nil"/>
          <w:between w:val="nil"/>
        </w:pBdr>
        <w:spacing w:line="240" w:lineRule="auto"/>
        <w:ind w:left="720" w:firstLine="0"/>
        <w:jc w:val="left"/>
        <w:rPr>
          <w:rFonts w:asciiTheme="majorHAnsi" w:eastAsia="Verdana" w:hAnsiTheme="majorHAnsi" w:cstheme="majorHAnsi"/>
          <w:color w:val="000000"/>
        </w:rPr>
      </w:pPr>
    </w:p>
    <w:p w:rsidR="0098171A" w:rsidRPr="009C46D9" w:rsidRDefault="00DB7097">
      <w:pPr>
        <w:ind w:hanging="2"/>
        <w:rPr>
          <w:rFonts w:asciiTheme="majorHAnsi" w:hAnsiTheme="majorHAnsi" w:cstheme="majorHAnsi"/>
        </w:rPr>
      </w:pPr>
      <w:r w:rsidRPr="009C46D9">
        <w:rPr>
          <w:rFonts w:asciiTheme="majorHAnsi" w:hAnsiTheme="majorHAnsi" w:cstheme="majorHAnsi"/>
          <w:b/>
        </w:rPr>
        <w:t>4. DA SELEÇÃO DO PROJETO</w:t>
      </w:r>
    </w:p>
    <w:p w:rsidR="0098171A" w:rsidRPr="009C46D9" w:rsidRDefault="0098171A">
      <w:pPr>
        <w:ind w:hanging="2"/>
        <w:rPr>
          <w:rFonts w:asciiTheme="majorHAnsi" w:hAnsiTheme="majorHAnsi" w:cstheme="majorHAnsi"/>
        </w:rPr>
      </w:pPr>
    </w:p>
    <w:p w:rsidR="0098171A" w:rsidRPr="009C46D9" w:rsidRDefault="00DB7097" w:rsidP="009C46D9">
      <w:pPr>
        <w:ind w:hanging="2"/>
        <w:rPr>
          <w:rFonts w:asciiTheme="majorHAnsi" w:eastAsia="Verdana" w:hAnsiTheme="majorHAnsi" w:cstheme="majorHAnsi"/>
        </w:rPr>
      </w:pPr>
      <w:r w:rsidRPr="009C46D9">
        <w:rPr>
          <w:rFonts w:asciiTheme="majorHAnsi" w:hAnsiTheme="majorHAnsi" w:cstheme="majorHAnsi"/>
          <w:b/>
        </w:rPr>
        <w:t>4.1</w:t>
      </w:r>
      <w:r w:rsidRPr="009C46D9">
        <w:rPr>
          <w:rFonts w:asciiTheme="majorHAnsi" w:hAnsiTheme="majorHAnsi" w:cstheme="majorHAnsi"/>
        </w:rPr>
        <w:t xml:space="preserve"> A seleção do projeto será realizada por uma comissão formada pelo TUSP para este fim, podendo ou não recorrer a profissionais e especialistas da área sem relação com o órgão. </w:t>
      </w:r>
      <w:r w:rsidRPr="009C46D9">
        <w:rPr>
          <w:rFonts w:asciiTheme="majorHAnsi" w:eastAsia="Verdana" w:hAnsiTheme="majorHAnsi" w:cstheme="majorHAnsi"/>
        </w:rPr>
        <w:t>Ao longo do processo de finalização dos textos, haverá a interlocução dos membros da comissão com os selecionados, como auxílio/orientação.</w:t>
      </w:r>
    </w:p>
    <w:p w:rsidR="0098171A" w:rsidRPr="009C46D9" w:rsidRDefault="0098171A">
      <w:pPr>
        <w:ind w:hanging="2"/>
        <w:rPr>
          <w:rFonts w:asciiTheme="majorHAnsi" w:hAnsiTheme="majorHAnsi" w:cstheme="majorHAnsi"/>
        </w:rPr>
      </w:pPr>
    </w:p>
    <w:p w:rsidR="0098171A" w:rsidRPr="009C46D9" w:rsidRDefault="00DB7097">
      <w:pPr>
        <w:ind w:hanging="2"/>
        <w:rPr>
          <w:rFonts w:asciiTheme="majorHAnsi" w:hAnsiTheme="majorHAnsi" w:cstheme="majorHAnsi"/>
        </w:rPr>
      </w:pPr>
      <w:r w:rsidRPr="009C46D9">
        <w:rPr>
          <w:rFonts w:asciiTheme="majorHAnsi" w:hAnsiTheme="majorHAnsi" w:cstheme="majorHAnsi"/>
          <w:b/>
        </w:rPr>
        <w:t>4.2</w:t>
      </w:r>
      <w:r w:rsidRPr="009C46D9">
        <w:rPr>
          <w:rFonts w:asciiTheme="majorHAnsi" w:hAnsiTheme="majorHAnsi" w:cstheme="majorHAnsi"/>
        </w:rPr>
        <w:t xml:space="preserve"> Para efeito da seleção, prioritariamente, como critério classificatório, serão levadas em consideração nas propostas:</w:t>
      </w:r>
    </w:p>
    <w:p w:rsidR="0098171A" w:rsidRPr="009C46D9" w:rsidRDefault="00DB7097">
      <w:pPr>
        <w:ind w:hanging="2"/>
        <w:rPr>
          <w:rFonts w:asciiTheme="majorHAnsi" w:hAnsiTheme="majorHAnsi" w:cstheme="majorHAnsi"/>
        </w:rPr>
      </w:pPr>
      <w:r w:rsidRPr="009C46D9">
        <w:rPr>
          <w:rFonts w:asciiTheme="majorHAnsi" w:hAnsiTheme="majorHAnsi" w:cstheme="majorHAnsi"/>
        </w:rPr>
        <w:t>- qualidade poética dos esboços apresentados;</w:t>
      </w:r>
    </w:p>
    <w:p w:rsidR="0098171A" w:rsidRPr="009C46D9" w:rsidRDefault="00DB7097">
      <w:pPr>
        <w:ind w:hanging="2"/>
        <w:rPr>
          <w:rFonts w:asciiTheme="majorHAnsi" w:hAnsiTheme="majorHAnsi" w:cstheme="majorHAnsi"/>
        </w:rPr>
      </w:pPr>
      <w:r w:rsidRPr="009C46D9">
        <w:rPr>
          <w:rFonts w:asciiTheme="majorHAnsi" w:hAnsiTheme="majorHAnsi" w:cstheme="majorHAnsi"/>
        </w:rPr>
        <w:t>- temática socialmente relevante e capacidade de reflexão histórica;</w:t>
      </w:r>
    </w:p>
    <w:p w:rsidR="0098171A" w:rsidRPr="009C46D9" w:rsidRDefault="00DB7097">
      <w:pPr>
        <w:ind w:hanging="2"/>
        <w:rPr>
          <w:rFonts w:asciiTheme="majorHAnsi" w:hAnsiTheme="majorHAnsi" w:cstheme="majorHAnsi"/>
        </w:rPr>
      </w:pPr>
      <w:r w:rsidRPr="009C46D9">
        <w:rPr>
          <w:rFonts w:asciiTheme="majorHAnsi" w:hAnsiTheme="majorHAnsi" w:cstheme="majorHAnsi"/>
        </w:rPr>
        <w:t>- criatividade, potencial de inovação formal e consistência estética do projeto;</w:t>
      </w:r>
    </w:p>
    <w:p w:rsidR="0098171A" w:rsidRPr="009C46D9" w:rsidRDefault="00DB7097">
      <w:pPr>
        <w:ind w:hanging="2"/>
        <w:rPr>
          <w:rFonts w:asciiTheme="majorHAnsi" w:hAnsiTheme="majorHAnsi" w:cstheme="majorHAnsi"/>
        </w:rPr>
      </w:pPr>
      <w:r w:rsidRPr="009C46D9">
        <w:rPr>
          <w:rFonts w:asciiTheme="majorHAnsi" w:hAnsiTheme="majorHAnsi" w:cstheme="majorHAnsi"/>
        </w:rPr>
        <w:t xml:space="preserve">- conhecimento técnico de dramaturgia demonstrado nos esboços e no plano de trabalho; </w:t>
      </w:r>
    </w:p>
    <w:p w:rsidR="0098171A" w:rsidRPr="009C46D9" w:rsidRDefault="00DB7097" w:rsidP="009C46D9">
      <w:pPr>
        <w:ind w:firstLine="0"/>
        <w:rPr>
          <w:rFonts w:asciiTheme="majorHAnsi" w:hAnsiTheme="majorHAnsi" w:cstheme="majorHAnsi"/>
        </w:rPr>
      </w:pPr>
      <w:r w:rsidRPr="009C46D9">
        <w:rPr>
          <w:rFonts w:asciiTheme="majorHAnsi" w:hAnsiTheme="majorHAnsi" w:cstheme="majorHAnsi"/>
        </w:rPr>
        <w:t xml:space="preserve"> - clareza na escrita da proposta e capacidade de realização nos prazos previstos.</w:t>
      </w:r>
    </w:p>
    <w:p w:rsidR="0098171A" w:rsidRPr="009C46D9" w:rsidRDefault="0098171A">
      <w:pPr>
        <w:ind w:hanging="2"/>
        <w:rPr>
          <w:rFonts w:asciiTheme="majorHAnsi" w:hAnsiTheme="majorHAnsi" w:cstheme="majorHAnsi"/>
        </w:rPr>
      </w:pPr>
    </w:p>
    <w:p w:rsidR="0098171A" w:rsidRPr="009C46D9" w:rsidRDefault="00DB7097">
      <w:pPr>
        <w:ind w:hanging="2"/>
        <w:rPr>
          <w:rFonts w:asciiTheme="majorHAnsi" w:hAnsiTheme="majorHAnsi" w:cstheme="majorHAnsi"/>
        </w:rPr>
      </w:pPr>
      <w:bookmarkStart w:id="0" w:name="_gjdgxs" w:colFirst="0" w:colLast="0"/>
      <w:bookmarkEnd w:id="0"/>
      <w:r w:rsidRPr="009C46D9">
        <w:rPr>
          <w:rFonts w:asciiTheme="majorHAnsi" w:hAnsiTheme="majorHAnsi" w:cstheme="majorHAnsi"/>
          <w:b/>
        </w:rPr>
        <w:t>4.3</w:t>
      </w:r>
      <w:r w:rsidRPr="009C46D9">
        <w:rPr>
          <w:rFonts w:asciiTheme="majorHAnsi" w:hAnsiTheme="majorHAnsi" w:cstheme="majorHAnsi"/>
        </w:rPr>
        <w:t xml:space="preserve"> Após a seleção, os projetos serão reavaliados: os autores serão responsáveis por uma discussão sobre o texto, feita de forma online com a equipe do TUSP, onde confirmará a proposta inicial apresentada e sua viabilidade de execução. O pagamento da primeira parcela (40% do valor) está vinculado à realização desta discussão e a classificação da premiação poderá ser revista conforme decisão da comissão de seleção. Os proponentes deverão autorizar ao TUSP, após esta fase, a utilização, em partes ou na íntegra, dos textos selecionados para inclusão em publicações gratuitas, bem como a prioridade na realização de leituras e outras atividades cênicas futuras realizadas pelo órgão, sendo garantidos os demais direitos do autor. </w:t>
      </w:r>
    </w:p>
    <w:p w:rsidR="0098171A" w:rsidRPr="009C46D9" w:rsidRDefault="0098171A">
      <w:pPr>
        <w:ind w:hanging="2"/>
        <w:rPr>
          <w:rFonts w:asciiTheme="majorHAnsi" w:hAnsiTheme="majorHAnsi" w:cstheme="majorHAnsi"/>
        </w:rPr>
      </w:pPr>
    </w:p>
    <w:p w:rsidR="0098171A" w:rsidRPr="009C46D9" w:rsidRDefault="00DB7097">
      <w:pPr>
        <w:ind w:hanging="2"/>
        <w:rPr>
          <w:rFonts w:asciiTheme="majorHAnsi" w:hAnsiTheme="majorHAnsi" w:cstheme="majorHAnsi"/>
        </w:rPr>
      </w:pPr>
      <w:r w:rsidRPr="009C46D9">
        <w:rPr>
          <w:rFonts w:asciiTheme="majorHAnsi" w:hAnsiTheme="majorHAnsi" w:cstheme="majorHAnsi"/>
          <w:b/>
        </w:rPr>
        <w:lastRenderedPageBreak/>
        <w:t>5. LEGISLAÇÃO</w:t>
      </w:r>
    </w:p>
    <w:p w:rsidR="0098171A" w:rsidRPr="009C46D9" w:rsidRDefault="0098171A">
      <w:pPr>
        <w:ind w:hanging="2"/>
        <w:rPr>
          <w:rFonts w:asciiTheme="majorHAnsi" w:hAnsiTheme="majorHAnsi" w:cstheme="majorHAnsi"/>
        </w:rPr>
      </w:pPr>
    </w:p>
    <w:p w:rsidR="0098171A" w:rsidRPr="009C46D9" w:rsidRDefault="00DB7097">
      <w:pPr>
        <w:ind w:hanging="2"/>
        <w:rPr>
          <w:rFonts w:asciiTheme="majorHAnsi" w:hAnsiTheme="majorHAnsi" w:cstheme="majorHAnsi"/>
        </w:rPr>
      </w:pPr>
      <w:r w:rsidRPr="009C46D9">
        <w:rPr>
          <w:rFonts w:asciiTheme="majorHAnsi" w:hAnsiTheme="majorHAnsi" w:cstheme="majorHAnsi"/>
          <w:b/>
        </w:rPr>
        <w:t xml:space="preserve">      5.1</w:t>
      </w:r>
      <w:r w:rsidRPr="009C46D9">
        <w:rPr>
          <w:rFonts w:asciiTheme="majorHAnsi" w:hAnsiTheme="majorHAnsi" w:cstheme="majorHAnsi"/>
        </w:rPr>
        <w:t xml:space="preserve"> O concurso será regido pela Lei Federal nº 8666/93, </w:t>
      </w:r>
      <w:r w:rsidR="006F24DB" w:rsidRPr="009C46D9">
        <w:rPr>
          <w:rFonts w:asciiTheme="majorHAnsi" w:hAnsiTheme="majorHAnsi" w:cstheme="majorHAnsi"/>
        </w:rPr>
        <w:t>com suas alterações posteriores, segundo a Resolução nº 7.601/2018</w:t>
      </w:r>
      <w:r w:rsidRPr="009C46D9">
        <w:rPr>
          <w:rFonts w:asciiTheme="majorHAnsi" w:hAnsiTheme="majorHAnsi" w:cstheme="majorHAnsi"/>
        </w:rPr>
        <w:t>e pelas disposições que constam do presente Edital.</w:t>
      </w:r>
    </w:p>
    <w:p w:rsidR="0098171A" w:rsidRPr="009C46D9" w:rsidRDefault="0098171A">
      <w:pPr>
        <w:ind w:hanging="2"/>
        <w:rPr>
          <w:rFonts w:asciiTheme="majorHAnsi" w:hAnsiTheme="majorHAnsi" w:cstheme="majorHAnsi"/>
        </w:rPr>
      </w:pPr>
    </w:p>
    <w:p w:rsidR="0098171A" w:rsidRPr="009C46D9" w:rsidRDefault="00DB7097">
      <w:pPr>
        <w:ind w:hanging="2"/>
        <w:rPr>
          <w:rFonts w:asciiTheme="majorHAnsi" w:hAnsiTheme="majorHAnsi" w:cstheme="majorHAnsi"/>
        </w:rPr>
      </w:pPr>
      <w:r w:rsidRPr="009C46D9">
        <w:rPr>
          <w:rFonts w:asciiTheme="majorHAnsi" w:hAnsiTheme="majorHAnsi" w:cstheme="majorHAnsi"/>
          <w:b/>
        </w:rPr>
        <w:t>6. RECURSOS ORÇAMENTÁRIOS</w:t>
      </w:r>
    </w:p>
    <w:p w:rsidR="0098171A" w:rsidRPr="009C46D9" w:rsidRDefault="00DB7097">
      <w:pPr>
        <w:ind w:hanging="2"/>
        <w:rPr>
          <w:rFonts w:asciiTheme="majorHAnsi" w:hAnsiTheme="majorHAnsi" w:cstheme="majorHAnsi"/>
        </w:rPr>
      </w:pPr>
      <w:r w:rsidRPr="009C46D9">
        <w:rPr>
          <w:rFonts w:asciiTheme="majorHAnsi" w:hAnsiTheme="majorHAnsi" w:cstheme="majorHAnsi"/>
          <w:b/>
        </w:rPr>
        <w:t xml:space="preserve">     6.1</w:t>
      </w:r>
      <w:r w:rsidRPr="009C46D9">
        <w:rPr>
          <w:rFonts w:asciiTheme="majorHAnsi" w:hAnsiTheme="majorHAnsi" w:cstheme="majorHAnsi"/>
        </w:rPr>
        <w:t xml:space="preserve"> As despesas decorrentes do objeto deste CONCURSO correrão à conta dos recursos consignados no Orçamento do TUSP - Teatro da USP, de conformidade com o disposto no parágrafo 2º do artigo 12 da Lei nº 10.320, de 16 de dezembro de 1968, de acordo com a dotação orçamentária: Classificação Funcional Programática 12.392.1043.5306 - Classificação de despesa Orçamentária 3.3.90.39.57.</w:t>
      </w:r>
    </w:p>
    <w:p w:rsidR="0098171A" w:rsidRPr="009C46D9" w:rsidRDefault="0098171A">
      <w:pPr>
        <w:ind w:hanging="2"/>
        <w:rPr>
          <w:rFonts w:asciiTheme="majorHAnsi" w:hAnsiTheme="majorHAnsi" w:cstheme="majorHAnsi"/>
        </w:rPr>
      </w:pPr>
    </w:p>
    <w:p w:rsidR="0098171A" w:rsidRPr="009C46D9" w:rsidRDefault="00DB7097">
      <w:pPr>
        <w:ind w:hanging="2"/>
        <w:rPr>
          <w:rFonts w:asciiTheme="majorHAnsi" w:hAnsiTheme="majorHAnsi" w:cstheme="majorHAnsi"/>
        </w:rPr>
      </w:pPr>
      <w:r w:rsidRPr="009C46D9">
        <w:rPr>
          <w:rFonts w:asciiTheme="majorHAnsi" w:hAnsiTheme="majorHAnsi" w:cstheme="majorHAnsi"/>
          <w:b/>
        </w:rPr>
        <w:t>7. ORÇAMENTO</w:t>
      </w:r>
    </w:p>
    <w:p w:rsidR="0098171A" w:rsidRPr="009C46D9" w:rsidRDefault="0098171A">
      <w:pPr>
        <w:ind w:hanging="2"/>
        <w:rPr>
          <w:rFonts w:asciiTheme="majorHAnsi" w:hAnsiTheme="majorHAnsi" w:cstheme="majorHAnsi"/>
        </w:rPr>
      </w:pPr>
    </w:p>
    <w:p w:rsidR="0098171A" w:rsidRPr="009C46D9" w:rsidRDefault="00DB7097">
      <w:pPr>
        <w:ind w:hanging="2"/>
        <w:rPr>
          <w:rFonts w:asciiTheme="majorHAnsi" w:hAnsiTheme="majorHAnsi" w:cstheme="majorHAnsi"/>
        </w:rPr>
      </w:pPr>
      <w:r w:rsidRPr="009C46D9">
        <w:rPr>
          <w:rFonts w:asciiTheme="majorHAnsi" w:hAnsiTheme="majorHAnsi" w:cstheme="majorHAnsi"/>
          <w:b/>
        </w:rPr>
        <w:t>7.1</w:t>
      </w:r>
      <w:r w:rsidRPr="009C46D9">
        <w:rPr>
          <w:rFonts w:asciiTheme="majorHAnsi" w:hAnsiTheme="majorHAnsi" w:cstheme="majorHAnsi"/>
        </w:rPr>
        <w:t xml:space="preserve"> A dotação total bruta prevista pelo TUSP para cobertura orçamentária deste Edital é de R$ 56.000,00 (cinquenta e seis mil reais), valor referente ao mês-base de </w:t>
      </w:r>
      <w:r w:rsidR="001C4E87" w:rsidRPr="009C46D9">
        <w:rPr>
          <w:rFonts w:asciiTheme="majorHAnsi" w:hAnsiTheme="majorHAnsi" w:cstheme="majorHAnsi"/>
        </w:rPr>
        <w:t>outubro</w:t>
      </w:r>
      <w:bookmarkStart w:id="1" w:name="_GoBack"/>
      <w:bookmarkEnd w:id="1"/>
      <w:r w:rsidRPr="009C46D9">
        <w:rPr>
          <w:rFonts w:asciiTheme="majorHAnsi" w:hAnsiTheme="majorHAnsi" w:cstheme="majorHAnsi"/>
        </w:rPr>
        <w:t xml:space="preserve"> de 2020.</w:t>
      </w:r>
    </w:p>
    <w:p w:rsidR="0098171A" w:rsidRPr="009C46D9" w:rsidRDefault="0098171A">
      <w:pPr>
        <w:ind w:hanging="2"/>
        <w:rPr>
          <w:rFonts w:asciiTheme="majorHAnsi" w:hAnsiTheme="majorHAnsi" w:cstheme="majorHAnsi"/>
        </w:rPr>
      </w:pPr>
    </w:p>
    <w:p w:rsidR="0098171A" w:rsidRPr="009C46D9" w:rsidRDefault="00DB7097">
      <w:pPr>
        <w:ind w:hanging="2"/>
        <w:rPr>
          <w:rFonts w:asciiTheme="majorHAnsi" w:hAnsiTheme="majorHAnsi" w:cstheme="majorHAnsi"/>
        </w:rPr>
      </w:pPr>
      <w:r w:rsidRPr="009C46D9">
        <w:rPr>
          <w:rFonts w:asciiTheme="majorHAnsi" w:hAnsiTheme="majorHAnsi" w:cstheme="majorHAnsi"/>
          <w:b/>
        </w:rPr>
        <w:t>8. DO PAGAMENTO</w:t>
      </w:r>
    </w:p>
    <w:p w:rsidR="0098171A" w:rsidRPr="009C46D9" w:rsidRDefault="0098171A">
      <w:pPr>
        <w:ind w:hanging="2"/>
        <w:rPr>
          <w:rFonts w:asciiTheme="majorHAnsi" w:hAnsiTheme="majorHAnsi" w:cstheme="majorHAnsi"/>
        </w:rPr>
      </w:pPr>
    </w:p>
    <w:p w:rsidR="0098171A" w:rsidRPr="009C46D9" w:rsidRDefault="00DB7097">
      <w:pPr>
        <w:ind w:hanging="2"/>
        <w:rPr>
          <w:rFonts w:asciiTheme="majorHAnsi" w:hAnsiTheme="majorHAnsi" w:cstheme="majorHAnsi"/>
        </w:rPr>
      </w:pPr>
      <w:r w:rsidRPr="009C46D9">
        <w:rPr>
          <w:rFonts w:asciiTheme="majorHAnsi" w:hAnsiTheme="majorHAnsi" w:cstheme="majorHAnsi"/>
        </w:rPr>
        <w:t>- O valor previsto no item 1.1 é bruto, podendo incidir, no pagamento, os descontos, encargos e tributos previstos por lei;</w:t>
      </w:r>
    </w:p>
    <w:p w:rsidR="0098171A" w:rsidRPr="009C46D9" w:rsidRDefault="00DB7097">
      <w:pPr>
        <w:ind w:hanging="2"/>
        <w:rPr>
          <w:rFonts w:asciiTheme="majorHAnsi" w:hAnsiTheme="majorHAnsi" w:cstheme="majorHAnsi"/>
        </w:rPr>
      </w:pPr>
      <w:r w:rsidRPr="009C46D9">
        <w:rPr>
          <w:rFonts w:asciiTheme="majorHAnsi" w:hAnsiTheme="majorHAnsi" w:cstheme="majorHAnsi"/>
        </w:rPr>
        <w:t>- Para realização do pagamento o proponente ou a empresa designada por ele deverá estar em dia com FGTS, CND, CADIN estadual, E-Sanções, CIES e Pesquisa na</w:t>
      </w:r>
    </w:p>
    <w:p w:rsidR="0098171A" w:rsidRPr="009C46D9" w:rsidRDefault="00DB7097">
      <w:pPr>
        <w:ind w:hanging="2"/>
        <w:rPr>
          <w:rFonts w:asciiTheme="majorHAnsi" w:hAnsiTheme="majorHAnsi" w:cstheme="majorHAnsi"/>
        </w:rPr>
      </w:pPr>
      <w:r w:rsidRPr="009C46D9">
        <w:rPr>
          <w:rFonts w:asciiTheme="majorHAnsi" w:hAnsiTheme="majorHAnsi" w:cstheme="majorHAnsi"/>
        </w:rPr>
        <w:t>Relação de Apenados;</w:t>
      </w:r>
    </w:p>
    <w:p w:rsidR="0098171A" w:rsidRPr="009C46D9" w:rsidRDefault="00DB7097">
      <w:pPr>
        <w:ind w:hanging="2"/>
        <w:rPr>
          <w:rFonts w:asciiTheme="majorHAnsi" w:hAnsiTheme="majorHAnsi" w:cstheme="majorHAnsi"/>
        </w:rPr>
      </w:pPr>
      <w:r w:rsidRPr="009C46D9">
        <w:rPr>
          <w:rFonts w:asciiTheme="majorHAnsi" w:hAnsiTheme="majorHAnsi" w:cstheme="majorHAnsi"/>
        </w:rPr>
        <w:t>- Possuir conta corrente no Banco do Brasil;</w:t>
      </w:r>
    </w:p>
    <w:p w:rsidR="0098171A" w:rsidRPr="009C46D9" w:rsidRDefault="0098171A">
      <w:pPr>
        <w:ind w:hanging="2"/>
        <w:rPr>
          <w:rFonts w:asciiTheme="majorHAnsi" w:hAnsiTheme="majorHAnsi" w:cstheme="majorHAnsi"/>
        </w:rPr>
      </w:pPr>
    </w:p>
    <w:p w:rsidR="0098171A" w:rsidRPr="009C46D9" w:rsidRDefault="00DB7097">
      <w:pPr>
        <w:ind w:hanging="2"/>
        <w:rPr>
          <w:rFonts w:asciiTheme="majorHAnsi" w:hAnsiTheme="majorHAnsi" w:cstheme="majorHAnsi"/>
        </w:rPr>
      </w:pPr>
      <w:r w:rsidRPr="009C46D9">
        <w:rPr>
          <w:rFonts w:asciiTheme="majorHAnsi" w:hAnsiTheme="majorHAnsi" w:cstheme="majorHAnsi"/>
        </w:rPr>
        <w:t>O pagamento será realizado da seguinte forma:</w:t>
      </w:r>
    </w:p>
    <w:p w:rsidR="0098171A" w:rsidRPr="009C46D9" w:rsidRDefault="00DB7097">
      <w:pPr>
        <w:ind w:hanging="2"/>
        <w:rPr>
          <w:rFonts w:asciiTheme="majorHAnsi" w:hAnsiTheme="majorHAnsi" w:cstheme="majorHAnsi"/>
        </w:rPr>
      </w:pPr>
      <w:r w:rsidRPr="009C46D9">
        <w:rPr>
          <w:rFonts w:asciiTheme="majorHAnsi" w:hAnsiTheme="majorHAnsi" w:cstheme="majorHAnsi"/>
        </w:rPr>
        <w:t xml:space="preserve"> - 40% do valor total, após a assinatura do termo de compromisso;</w:t>
      </w:r>
    </w:p>
    <w:p w:rsidR="0098171A" w:rsidRPr="009C46D9" w:rsidRDefault="00DB7097">
      <w:pPr>
        <w:ind w:hanging="2"/>
        <w:rPr>
          <w:rFonts w:asciiTheme="majorHAnsi" w:hAnsiTheme="majorHAnsi" w:cstheme="majorHAnsi"/>
        </w:rPr>
      </w:pPr>
      <w:r w:rsidRPr="009C46D9">
        <w:rPr>
          <w:rFonts w:asciiTheme="majorHAnsi" w:hAnsiTheme="majorHAnsi" w:cstheme="majorHAnsi"/>
        </w:rPr>
        <w:t xml:space="preserve"> - 60% do valor total, 15 (quinze) dias após o término do processo.</w:t>
      </w:r>
    </w:p>
    <w:p w:rsidR="0098171A" w:rsidRPr="009C46D9" w:rsidRDefault="0098171A">
      <w:pPr>
        <w:ind w:hanging="2"/>
        <w:rPr>
          <w:rFonts w:asciiTheme="majorHAnsi" w:hAnsiTheme="majorHAnsi" w:cstheme="majorHAnsi"/>
        </w:rPr>
      </w:pPr>
    </w:p>
    <w:p w:rsidR="0098171A" w:rsidRPr="009C46D9" w:rsidRDefault="0098171A">
      <w:pPr>
        <w:ind w:hanging="2"/>
        <w:rPr>
          <w:rFonts w:asciiTheme="majorHAnsi" w:hAnsiTheme="majorHAnsi" w:cstheme="majorHAnsi"/>
        </w:rPr>
      </w:pPr>
    </w:p>
    <w:p w:rsidR="0098171A" w:rsidRPr="009C46D9" w:rsidRDefault="0098171A">
      <w:pPr>
        <w:ind w:hanging="2"/>
        <w:rPr>
          <w:rFonts w:asciiTheme="majorHAnsi" w:hAnsiTheme="majorHAnsi" w:cstheme="majorHAnsi"/>
        </w:rPr>
      </w:pPr>
    </w:p>
    <w:p w:rsidR="0098171A" w:rsidRPr="009C46D9" w:rsidRDefault="0098171A">
      <w:pPr>
        <w:ind w:hanging="2"/>
        <w:rPr>
          <w:rFonts w:asciiTheme="majorHAnsi" w:hAnsiTheme="majorHAnsi" w:cstheme="majorHAnsi"/>
        </w:rPr>
      </w:pPr>
    </w:p>
    <w:p w:rsidR="0098171A" w:rsidRPr="009C46D9" w:rsidRDefault="0098171A">
      <w:pPr>
        <w:ind w:hanging="2"/>
        <w:rPr>
          <w:rFonts w:asciiTheme="majorHAnsi" w:hAnsiTheme="majorHAnsi" w:cstheme="majorHAnsi"/>
        </w:rPr>
      </w:pPr>
    </w:p>
    <w:p w:rsidR="0098171A" w:rsidRPr="009C46D9" w:rsidRDefault="00DB7097">
      <w:pPr>
        <w:ind w:hanging="2"/>
        <w:rPr>
          <w:rFonts w:asciiTheme="majorHAnsi" w:hAnsiTheme="majorHAnsi" w:cstheme="majorHAnsi"/>
        </w:rPr>
      </w:pPr>
      <w:r w:rsidRPr="009C46D9">
        <w:rPr>
          <w:rFonts w:asciiTheme="majorHAnsi" w:hAnsiTheme="majorHAnsi" w:cstheme="majorHAnsi"/>
        </w:rPr>
        <w:t xml:space="preserve">São Paulo, </w:t>
      </w:r>
    </w:p>
    <w:p w:rsidR="0098171A" w:rsidRPr="009C46D9" w:rsidRDefault="0098171A">
      <w:pPr>
        <w:ind w:hanging="2"/>
        <w:rPr>
          <w:rFonts w:asciiTheme="majorHAnsi" w:hAnsiTheme="majorHAnsi" w:cstheme="majorHAnsi"/>
        </w:rPr>
      </w:pPr>
    </w:p>
    <w:p w:rsidR="0098171A" w:rsidRPr="009C46D9" w:rsidRDefault="0098171A">
      <w:pPr>
        <w:ind w:hanging="2"/>
        <w:rPr>
          <w:rFonts w:asciiTheme="majorHAnsi" w:hAnsiTheme="majorHAnsi" w:cstheme="majorHAnsi"/>
        </w:rPr>
      </w:pPr>
    </w:p>
    <w:p w:rsidR="0098171A" w:rsidRPr="009C46D9" w:rsidRDefault="0098171A">
      <w:pPr>
        <w:ind w:hanging="2"/>
        <w:rPr>
          <w:rFonts w:asciiTheme="majorHAnsi" w:hAnsiTheme="majorHAnsi" w:cstheme="majorHAnsi"/>
        </w:rPr>
      </w:pPr>
    </w:p>
    <w:p w:rsidR="0098171A" w:rsidRPr="009C46D9" w:rsidRDefault="00DB7097">
      <w:pPr>
        <w:ind w:hanging="2"/>
        <w:rPr>
          <w:rFonts w:asciiTheme="majorHAnsi" w:hAnsiTheme="majorHAnsi" w:cstheme="majorHAnsi"/>
        </w:rPr>
      </w:pPr>
      <w:r w:rsidRPr="009C46D9">
        <w:rPr>
          <w:rFonts w:asciiTheme="majorHAnsi" w:hAnsiTheme="majorHAnsi" w:cstheme="majorHAnsi"/>
        </w:rPr>
        <w:t>ProfªDrªMaria Aparecida de Andrade Moreira Machado</w:t>
      </w:r>
    </w:p>
    <w:p w:rsidR="0098171A" w:rsidRPr="009C46D9" w:rsidRDefault="00DB7097">
      <w:pPr>
        <w:ind w:hanging="2"/>
        <w:rPr>
          <w:rFonts w:asciiTheme="majorHAnsi" w:hAnsiTheme="majorHAnsi" w:cstheme="majorHAnsi"/>
        </w:rPr>
      </w:pPr>
      <w:r w:rsidRPr="009C46D9">
        <w:rPr>
          <w:rFonts w:asciiTheme="majorHAnsi" w:hAnsiTheme="majorHAnsi" w:cstheme="majorHAnsi"/>
        </w:rPr>
        <w:t>Pró-Reitora de Cultura e Extensão Universitária - PRCEU</w:t>
      </w:r>
    </w:p>
    <w:p w:rsidR="0098171A" w:rsidRPr="009C46D9" w:rsidRDefault="00DB7097">
      <w:pPr>
        <w:ind w:hanging="2"/>
        <w:rPr>
          <w:rFonts w:asciiTheme="majorHAnsi" w:hAnsiTheme="majorHAnsi" w:cstheme="majorHAnsi"/>
        </w:rPr>
      </w:pPr>
      <w:r w:rsidRPr="009C46D9">
        <w:rPr>
          <w:rFonts w:asciiTheme="majorHAnsi" w:hAnsiTheme="majorHAnsi" w:cstheme="majorHAnsi"/>
        </w:rPr>
        <w:t>Universidade de São Paulo - USP</w:t>
      </w:r>
    </w:p>
    <w:p w:rsidR="0098171A" w:rsidRPr="009C46D9" w:rsidRDefault="0098171A">
      <w:pPr>
        <w:ind w:hanging="2"/>
        <w:rPr>
          <w:rFonts w:asciiTheme="majorHAnsi" w:hAnsiTheme="majorHAnsi" w:cstheme="majorHAnsi"/>
        </w:rPr>
      </w:pPr>
    </w:p>
    <w:p w:rsidR="0098171A" w:rsidRPr="009C46D9" w:rsidRDefault="0098171A">
      <w:pPr>
        <w:ind w:hanging="2"/>
        <w:rPr>
          <w:rFonts w:asciiTheme="majorHAnsi" w:hAnsiTheme="majorHAnsi" w:cstheme="majorHAnsi"/>
        </w:rPr>
      </w:pPr>
    </w:p>
    <w:p w:rsidR="0098171A" w:rsidRPr="009C46D9" w:rsidRDefault="0098171A">
      <w:pPr>
        <w:ind w:hanging="2"/>
        <w:rPr>
          <w:rFonts w:asciiTheme="majorHAnsi" w:hAnsiTheme="majorHAnsi" w:cstheme="majorHAnsi"/>
        </w:rPr>
      </w:pPr>
    </w:p>
    <w:p w:rsidR="0098171A" w:rsidRPr="009C46D9" w:rsidRDefault="00DB7097" w:rsidP="00FD67C8">
      <w:pPr>
        <w:spacing w:line="240" w:lineRule="auto"/>
        <w:ind w:firstLine="0"/>
        <w:jc w:val="center"/>
        <w:rPr>
          <w:rFonts w:asciiTheme="majorHAnsi" w:hAnsiTheme="majorHAnsi" w:cstheme="majorHAnsi"/>
        </w:rPr>
      </w:pPr>
      <w:r w:rsidRPr="009C46D9">
        <w:rPr>
          <w:rFonts w:asciiTheme="majorHAnsi" w:eastAsia="Times New Roman" w:hAnsiTheme="majorHAnsi" w:cstheme="majorHAnsi"/>
          <w:b/>
        </w:rPr>
        <w:t>ANEXO I</w:t>
      </w:r>
    </w:p>
    <w:p w:rsidR="0098171A" w:rsidRPr="009C46D9" w:rsidRDefault="0098171A">
      <w:pPr>
        <w:ind w:hanging="2"/>
        <w:rPr>
          <w:rFonts w:asciiTheme="majorHAnsi" w:hAnsiTheme="majorHAnsi" w:cstheme="majorHAnsi"/>
        </w:rPr>
      </w:pPr>
    </w:p>
    <w:p w:rsidR="0098171A" w:rsidRPr="009C46D9" w:rsidRDefault="0098171A">
      <w:pPr>
        <w:spacing w:line="240" w:lineRule="auto"/>
        <w:ind w:hanging="2"/>
        <w:jc w:val="center"/>
        <w:rPr>
          <w:rFonts w:asciiTheme="majorHAnsi" w:eastAsia="Times New Roman" w:hAnsiTheme="majorHAnsi" w:cstheme="majorHAnsi"/>
          <w:b/>
        </w:rPr>
      </w:pPr>
    </w:p>
    <w:p w:rsidR="0098171A" w:rsidRPr="009C46D9" w:rsidRDefault="00DB7097">
      <w:pPr>
        <w:spacing w:line="240" w:lineRule="auto"/>
        <w:ind w:hanging="2"/>
        <w:jc w:val="center"/>
        <w:rPr>
          <w:rFonts w:asciiTheme="majorHAnsi" w:hAnsiTheme="majorHAnsi" w:cstheme="majorHAnsi"/>
        </w:rPr>
      </w:pPr>
      <w:r w:rsidRPr="009C46D9">
        <w:rPr>
          <w:rFonts w:asciiTheme="majorHAnsi" w:eastAsia="Times New Roman" w:hAnsiTheme="majorHAnsi" w:cstheme="majorHAnsi"/>
          <w:b/>
        </w:rPr>
        <w:t>FICHA DE INSCRIÇÃO</w:t>
      </w:r>
    </w:p>
    <w:p w:rsidR="0098171A" w:rsidRPr="009C46D9" w:rsidRDefault="0098171A">
      <w:pPr>
        <w:ind w:hanging="2"/>
        <w:rPr>
          <w:rFonts w:asciiTheme="majorHAnsi" w:hAnsiTheme="majorHAnsi" w:cstheme="majorHAnsi"/>
        </w:rPr>
      </w:pPr>
    </w:p>
    <w:p w:rsidR="0098171A" w:rsidRPr="009C46D9" w:rsidRDefault="0098171A">
      <w:pPr>
        <w:tabs>
          <w:tab w:val="left" w:pos="2160"/>
        </w:tabs>
        <w:spacing w:line="240" w:lineRule="auto"/>
        <w:ind w:hanging="2"/>
        <w:jc w:val="right"/>
        <w:rPr>
          <w:rFonts w:asciiTheme="majorHAnsi" w:eastAsia="Times New Roman" w:hAnsiTheme="majorHAnsi" w:cstheme="majorHAnsi"/>
        </w:rPr>
      </w:pPr>
    </w:p>
    <w:p w:rsidR="0098171A" w:rsidRPr="009C46D9" w:rsidRDefault="00FD67C8" w:rsidP="00FD67C8">
      <w:pPr>
        <w:spacing w:line="240" w:lineRule="auto"/>
        <w:ind w:left="1" w:hanging="3"/>
        <w:jc w:val="center"/>
        <w:rPr>
          <w:rFonts w:asciiTheme="majorHAnsi" w:eastAsia="Times New Roman" w:hAnsiTheme="majorHAnsi" w:cstheme="majorHAnsi"/>
          <w:b/>
        </w:rPr>
      </w:pPr>
      <w:r>
        <w:rPr>
          <w:rFonts w:asciiTheme="majorHAnsi" w:eastAsia="Times New Roman" w:hAnsiTheme="majorHAnsi" w:cstheme="majorHAnsi"/>
          <w:b/>
        </w:rPr>
        <w:t xml:space="preserve">EDITAL </w:t>
      </w:r>
      <w:r w:rsidR="00DB7097" w:rsidRPr="009C46D9">
        <w:rPr>
          <w:rFonts w:asciiTheme="majorHAnsi" w:eastAsia="Times New Roman" w:hAnsiTheme="majorHAnsi" w:cstheme="majorHAnsi"/>
          <w:b/>
        </w:rPr>
        <w:t>03/2020</w:t>
      </w:r>
      <w:r>
        <w:rPr>
          <w:rFonts w:asciiTheme="majorHAnsi" w:eastAsia="Times New Roman" w:hAnsiTheme="majorHAnsi" w:cstheme="majorHAnsi"/>
          <w:b/>
        </w:rPr>
        <w:t xml:space="preserve">:  </w:t>
      </w:r>
      <w:r w:rsidR="00DB7097" w:rsidRPr="009C46D9">
        <w:rPr>
          <w:rFonts w:asciiTheme="majorHAnsi" w:eastAsia="Times New Roman" w:hAnsiTheme="majorHAnsi" w:cstheme="majorHAnsi"/>
          <w:b/>
        </w:rPr>
        <w:t>SELEÇÃO DE PROJETOS - PEÇAS EM PROCESSO - TUSP</w:t>
      </w:r>
    </w:p>
    <w:p w:rsidR="0098171A" w:rsidRPr="009C46D9" w:rsidRDefault="0098171A">
      <w:pPr>
        <w:spacing w:line="240" w:lineRule="auto"/>
        <w:ind w:left="1" w:hanging="3"/>
        <w:jc w:val="left"/>
        <w:rPr>
          <w:rFonts w:asciiTheme="majorHAnsi" w:eastAsia="Times New Roman" w:hAnsiTheme="majorHAnsi" w:cstheme="majorHAnsi"/>
          <w:b/>
        </w:rPr>
      </w:pPr>
    </w:p>
    <w:p w:rsidR="0098171A" w:rsidRPr="009C46D9" w:rsidRDefault="003D4409">
      <w:pPr>
        <w:spacing w:line="240" w:lineRule="auto"/>
        <w:ind w:hanging="2"/>
        <w:jc w:val="center"/>
        <w:rPr>
          <w:rFonts w:asciiTheme="majorHAnsi" w:eastAsia="Times New Roman" w:hAnsiTheme="majorHAnsi" w:cstheme="majorHAnsi"/>
        </w:rPr>
      </w:pPr>
      <w:r w:rsidRPr="009C46D9">
        <w:rPr>
          <w:rFonts w:asciiTheme="majorHAnsi" w:eastAsia="Times New Roman" w:hAnsiTheme="majorHAnsi" w:cstheme="majorHAnsi"/>
        </w:rPr>
        <w:t>Período:</w:t>
      </w:r>
      <w:r w:rsidR="00FD67C8">
        <w:rPr>
          <w:rFonts w:asciiTheme="majorHAnsi" w:eastAsia="Times New Roman" w:hAnsiTheme="majorHAnsi" w:cstheme="majorHAnsi"/>
        </w:rPr>
        <w:t xml:space="preserve"> </w:t>
      </w:r>
      <w:r w:rsidRPr="009C46D9">
        <w:rPr>
          <w:rFonts w:asciiTheme="majorHAnsi" w:eastAsia="Times New Roman" w:hAnsiTheme="majorHAnsi" w:cstheme="majorHAnsi"/>
        </w:rPr>
        <w:t>março</w:t>
      </w:r>
      <w:r w:rsidR="00FD67C8">
        <w:rPr>
          <w:rFonts w:asciiTheme="majorHAnsi" w:eastAsia="Times New Roman" w:hAnsiTheme="majorHAnsi" w:cstheme="majorHAnsi"/>
        </w:rPr>
        <w:t>-</w:t>
      </w:r>
      <w:r w:rsidRPr="009C46D9">
        <w:rPr>
          <w:rFonts w:asciiTheme="majorHAnsi" w:eastAsia="Times New Roman" w:hAnsiTheme="majorHAnsi" w:cstheme="majorHAnsi"/>
        </w:rPr>
        <w:t>junho</w:t>
      </w:r>
      <w:r w:rsidR="00DB7097" w:rsidRPr="009C46D9">
        <w:rPr>
          <w:rFonts w:asciiTheme="majorHAnsi" w:eastAsia="Times New Roman" w:hAnsiTheme="majorHAnsi" w:cstheme="majorHAnsi"/>
        </w:rPr>
        <w:t>/202</w:t>
      </w:r>
      <w:r w:rsidR="00690F0E" w:rsidRPr="009C46D9">
        <w:rPr>
          <w:rFonts w:asciiTheme="majorHAnsi" w:eastAsia="Times New Roman" w:hAnsiTheme="majorHAnsi" w:cstheme="majorHAnsi"/>
        </w:rPr>
        <w:t>1</w:t>
      </w:r>
    </w:p>
    <w:p w:rsidR="0098171A" w:rsidRPr="009C46D9" w:rsidRDefault="0098171A">
      <w:pPr>
        <w:spacing w:line="240" w:lineRule="auto"/>
        <w:ind w:hanging="2"/>
        <w:jc w:val="center"/>
        <w:rPr>
          <w:rFonts w:asciiTheme="majorHAnsi" w:eastAsia="Times New Roman" w:hAnsiTheme="majorHAnsi" w:cstheme="majorHAnsi"/>
        </w:rPr>
      </w:pPr>
    </w:p>
    <w:p w:rsidR="0098171A" w:rsidRPr="009C46D9" w:rsidRDefault="0098171A">
      <w:pPr>
        <w:spacing w:line="240" w:lineRule="auto"/>
        <w:ind w:hanging="2"/>
        <w:jc w:val="center"/>
        <w:rPr>
          <w:rFonts w:asciiTheme="majorHAnsi" w:eastAsia="Times New Roman" w:hAnsiTheme="majorHAnsi" w:cstheme="majorHAnsi"/>
        </w:rPr>
      </w:pPr>
    </w:p>
    <w:p w:rsidR="0098171A" w:rsidRPr="009C46D9" w:rsidRDefault="0098171A">
      <w:pPr>
        <w:spacing w:line="240" w:lineRule="auto"/>
        <w:ind w:hanging="2"/>
        <w:jc w:val="left"/>
        <w:rPr>
          <w:rFonts w:asciiTheme="majorHAnsi" w:eastAsia="Times New Roman" w:hAnsiTheme="majorHAnsi" w:cstheme="majorHAnsi"/>
        </w:rPr>
      </w:pPr>
    </w:p>
    <w:tbl>
      <w:tblPr>
        <w:tblStyle w:val="a"/>
        <w:tblW w:w="8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09"/>
      </w:tblGrid>
      <w:tr w:rsidR="0098171A" w:rsidRPr="009C46D9">
        <w:trPr>
          <w:trHeight w:val="300"/>
        </w:trPr>
        <w:tc>
          <w:tcPr>
            <w:tcW w:w="8209" w:type="dxa"/>
          </w:tcPr>
          <w:p w:rsidR="0098171A" w:rsidRPr="009C46D9" w:rsidRDefault="00DB7097">
            <w:pPr>
              <w:spacing w:line="240" w:lineRule="auto"/>
              <w:ind w:hanging="2"/>
              <w:jc w:val="left"/>
              <w:rPr>
                <w:rFonts w:asciiTheme="majorHAnsi" w:eastAsia="Times New Roman" w:hAnsiTheme="majorHAnsi" w:cstheme="majorHAnsi"/>
              </w:rPr>
            </w:pPr>
            <w:r w:rsidRPr="009C46D9">
              <w:rPr>
                <w:rFonts w:asciiTheme="majorHAnsi" w:eastAsia="Times New Roman" w:hAnsiTheme="majorHAnsi" w:cstheme="majorHAnsi"/>
              </w:rPr>
              <w:t>Título do texto dramatúrgico:</w:t>
            </w:r>
          </w:p>
          <w:p w:rsidR="0098171A" w:rsidRPr="009C46D9" w:rsidRDefault="0098171A">
            <w:pPr>
              <w:spacing w:line="240" w:lineRule="auto"/>
              <w:ind w:hanging="2"/>
              <w:jc w:val="left"/>
              <w:rPr>
                <w:rFonts w:asciiTheme="majorHAnsi" w:eastAsia="Times New Roman" w:hAnsiTheme="majorHAnsi" w:cstheme="majorHAnsi"/>
              </w:rPr>
            </w:pPr>
          </w:p>
        </w:tc>
      </w:tr>
      <w:tr w:rsidR="0098171A" w:rsidRPr="009C46D9">
        <w:trPr>
          <w:trHeight w:val="340"/>
        </w:trPr>
        <w:tc>
          <w:tcPr>
            <w:tcW w:w="8209" w:type="dxa"/>
          </w:tcPr>
          <w:p w:rsidR="0098171A" w:rsidRPr="009C46D9" w:rsidRDefault="00DB7097">
            <w:pPr>
              <w:spacing w:line="240" w:lineRule="auto"/>
              <w:ind w:hanging="2"/>
              <w:jc w:val="left"/>
              <w:rPr>
                <w:rFonts w:asciiTheme="majorHAnsi" w:eastAsia="Times New Roman" w:hAnsiTheme="majorHAnsi" w:cstheme="majorHAnsi"/>
              </w:rPr>
            </w:pPr>
            <w:r w:rsidRPr="009C46D9">
              <w:rPr>
                <w:rFonts w:asciiTheme="majorHAnsi" w:eastAsia="Times New Roman" w:hAnsiTheme="majorHAnsi" w:cstheme="majorHAnsi"/>
              </w:rPr>
              <w:t xml:space="preserve">Autor(a): </w:t>
            </w:r>
          </w:p>
          <w:p w:rsidR="0098171A" w:rsidRPr="009C46D9" w:rsidRDefault="0098171A">
            <w:pPr>
              <w:spacing w:line="240" w:lineRule="auto"/>
              <w:ind w:hanging="2"/>
              <w:jc w:val="left"/>
              <w:rPr>
                <w:rFonts w:asciiTheme="majorHAnsi" w:eastAsia="Times New Roman" w:hAnsiTheme="majorHAnsi" w:cstheme="majorHAnsi"/>
              </w:rPr>
            </w:pPr>
          </w:p>
        </w:tc>
      </w:tr>
    </w:tbl>
    <w:p w:rsidR="0098171A" w:rsidRPr="009C46D9" w:rsidRDefault="0098171A">
      <w:pPr>
        <w:spacing w:line="240" w:lineRule="auto"/>
        <w:ind w:hanging="2"/>
        <w:jc w:val="left"/>
        <w:rPr>
          <w:rFonts w:asciiTheme="majorHAnsi" w:eastAsia="Times New Roman" w:hAnsiTheme="majorHAnsi" w:cstheme="majorHAnsi"/>
          <w:b/>
        </w:rPr>
      </w:pPr>
    </w:p>
    <w:p w:rsidR="0098171A" w:rsidRPr="009C46D9" w:rsidRDefault="00DB7097">
      <w:pPr>
        <w:spacing w:line="240" w:lineRule="auto"/>
        <w:ind w:hanging="2"/>
        <w:jc w:val="left"/>
        <w:rPr>
          <w:rFonts w:asciiTheme="majorHAnsi" w:eastAsia="Times New Roman" w:hAnsiTheme="majorHAnsi" w:cstheme="majorHAnsi"/>
        </w:rPr>
      </w:pPr>
      <w:r w:rsidRPr="009C46D9">
        <w:rPr>
          <w:rFonts w:asciiTheme="majorHAnsi" w:eastAsia="Times New Roman" w:hAnsiTheme="majorHAnsi" w:cstheme="majorHAnsi"/>
        </w:rPr>
        <w:t>INDICAR A CATEGORIA</w:t>
      </w:r>
    </w:p>
    <w:p w:rsidR="0098171A" w:rsidRPr="009C46D9" w:rsidRDefault="0098171A">
      <w:pPr>
        <w:spacing w:line="240" w:lineRule="auto"/>
        <w:ind w:hanging="2"/>
        <w:jc w:val="left"/>
        <w:rPr>
          <w:rFonts w:asciiTheme="majorHAnsi" w:eastAsia="Times New Roman" w:hAnsiTheme="majorHAnsi" w:cstheme="majorHAnsi"/>
        </w:rPr>
      </w:pPr>
    </w:p>
    <w:p w:rsidR="0098171A" w:rsidRPr="009C46D9" w:rsidRDefault="00DB7097">
      <w:pPr>
        <w:spacing w:line="240" w:lineRule="auto"/>
        <w:ind w:hanging="2"/>
        <w:jc w:val="left"/>
        <w:rPr>
          <w:rFonts w:asciiTheme="majorHAnsi" w:eastAsia="Times New Roman" w:hAnsiTheme="majorHAnsi" w:cstheme="majorHAnsi"/>
        </w:rPr>
      </w:pPr>
      <w:r w:rsidRPr="009C46D9">
        <w:rPr>
          <w:rFonts w:asciiTheme="majorHAnsi" w:eastAsia="Arial Unicode MS" w:hAnsiTheme="majorHAnsi" w:cstheme="majorHAnsi"/>
        </w:rPr>
        <w:t xml:space="preserve"> </w:t>
      </w:r>
      <w:r w:rsidRPr="009C46D9">
        <w:rPr>
          <w:rFonts w:asciiTheme="majorHAnsi" w:eastAsia="Arial Unicode MS" w:hAnsi="Arial Unicode MS" w:cstheme="majorHAnsi"/>
        </w:rPr>
        <w:t>⃞</w:t>
      </w:r>
      <w:r w:rsidRPr="009C46D9">
        <w:rPr>
          <w:rFonts w:asciiTheme="majorHAnsi" w:eastAsia="Arial Unicode MS" w:hAnsiTheme="majorHAnsi" w:cstheme="majorHAnsi"/>
        </w:rPr>
        <w:t xml:space="preserve">   </w:t>
      </w:r>
      <w:r w:rsidRPr="009C46D9">
        <w:rPr>
          <w:rFonts w:asciiTheme="majorHAnsi" w:eastAsia="Times New Roman" w:hAnsiTheme="majorHAnsi" w:cstheme="majorHAnsi"/>
        </w:rPr>
        <w:t>PRIMEIRAS DRAMATURGIAS</w:t>
      </w:r>
    </w:p>
    <w:p w:rsidR="0098171A" w:rsidRPr="009C46D9" w:rsidRDefault="0098171A">
      <w:pPr>
        <w:spacing w:line="240" w:lineRule="auto"/>
        <w:ind w:hanging="2"/>
        <w:jc w:val="left"/>
        <w:rPr>
          <w:rFonts w:asciiTheme="majorHAnsi" w:eastAsia="Times New Roman" w:hAnsiTheme="majorHAnsi" w:cstheme="majorHAnsi"/>
        </w:rPr>
      </w:pPr>
    </w:p>
    <w:p w:rsidR="0098171A" w:rsidRPr="009C46D9" w:rsidRDefault="00DB7097">
      <w:pPr>
        <w:spacing w:line="240" w:lineRule="auto"/>
        <w:ind w:hanging="2"/>
        <w:jc w:val="left"/>
        <w:rPr>
          <w:rFonts w:asciiTheme="majorHAnsi" w:eastAsia="Times New Roman" w:hAnsiTheme="majorHAnsi" w:cstheme="majorHAnsi"/>
        </w:rPr>
      </w:pPr>
      <w:r w:rsidRPr="009C46D9">
        <w:rPr>
          <w:rFonts w:asciiTheme="majorHAnsi" w:eastAsia="Arial Unicode MS" w:hAnsi="Arial Unicode MS" w:cstheme="majorHAnsi"/>
        </w:rPr>
        <w:t>⃞</w:t>
      </w:r>
      <w:r w:rsidRPr="009C46D9">
        <w:rPr>
          <w:rFonts w:asciiTheme="majorHAnsi" w:eastAsia="Arial Unicode MS" w:hAnsiTheme="majorHAnsi" w:cstheme="majorHAnsi"/>
        </w:rPr>
        <w:t xml:space="preserve">   DRAMATURGIAS DO TEMPO </w:t>
      </w:r>
    </w:p>
    <w:p w:rsidR="0098171A" w:rsidRPr="009C46D9" w:rsidRDefault="0098171A">
      <w:pPr>
        <w:spacing w:line="240" w:lineRule="auto"/>
        <w:ind w:hanging="2"/>
        <w:jc w:val="left"/>
        <w:rPr>
          <w:rFonts w:asciiTheme="majorHAnsi" w:eastAsia="Times New Roman" w:hAnsiTheme="majorHAnsi" w:cstheme="majorHAnsi"/>
        </w:rPr>
      </w:pPr>
    </w:p>
    <w:p w:rsidR="0098171A" w:rsidRPr="009C46D9" w:rsidRDefault="0098171A">
      <w:pPr>
        <w:spacing w:line="240" w:lineRule="auto"/>
        <w:ind w:hanging="2"/>
        <w:jc w:val="left"/>
        <w:rPr>
          <w:rFonts w:asciiTheme="majorHAnsi" w:eastAsia="Times New Roman" w:hAnsiTheme="majorHAnsi" w:cstheme="majorHAnsi"/>
          <w:b/>
        </w:rPr>
      </w:pPr>
    </w:p>
    <w:tbl>
      <w:tblPr>
        <w:tblStyle w:val="a0"/>
        <w:tblW w:w="82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27"/>
        <w:gridCol w:w="3847"/>
      </w:tblGrid>
      <w:tr w:rsidR="0098171A" w:rsidRPr="009C46D9">
        <w:trPr>
          <w:trHeight w:val="2280"/>
        </w:trPr>
        <w:tc>
          <w:tcPr>
            <w:tcW w:w="8274" w:type="dxa"/>
            <w:gridSpan w:val="2"/>
          </w:tcPr>
          <w:p w:rsidR="0098171A" w:rsidRPr="009C46D9" w:rsidRDefault="00DB7097">
            <w:pPr>
              <w:ind w:hanging="2"/>
              <w:jc w:val="left"/>
              <w:rPr>
                <w:rFonts w:asciiTheme="majorHAnsi" w:eastAsia="Times New Roman" w:hAnsiTheme="majorHAnsi" w:cstheme="majorHAnsi"/>
              </w:rPr>
            </w:pPr>
            <w:r w:rsidRPr="009C46D9">
              <w:rPr>
                <w:rFonts w:asciiTheme="majorHAnsi" w:eastAsia="Times New Roman" w:hAnsiTheme="majorHAnsi" w:cstheme="majorHAnsi"/>
              </w:rPr>
              <w:t xml:space="preserve">Nome do autor(a):      ___________________________________________________ </w:t>
            </w:r>
          </w:p>
          <w:p w:rsidR="0098171A" w:rsidRPr="009C46D9" w:rsidRDefault="00DB7097">
            <w:pPr>
              <w:ind w:hanging="2"/>
              <w:jc w:val="left"/>
              <w:rPr>
                <w:rFonts w:asciiTheme="majorHAnsi" w:eastAsia="Times New Roman" w:hAnsiTheme="majorHAnsi" w:cstheme="majorHAnsi"/>
              </w:rPr>
            </w:pPr>
            <w:r w:rsidRPr="009C46D9">
              <w:rPr>
                <w:rFonts w:asciiTheme="majorHAnsi" w:eastAsia="Times New Roman" w:hAnsiTheme="majorHAnsi" w:cstheme="majorHAnsi"/>
              </w:rPr>
              <w:t>End.:      ___________________________________________________________</w:t>
            </w:r>
          </w:p>
          <w:p w:rsidR="0098171A" w:rsidRPr="009C46D9" w:rsidRDefault="00DB7097">
            <w:pPr>
              <w:ind w:hanging="2"/>
              <w:jc w:val="left"/>
              <w:rPr>
                <w:rFonts w:asciiTheme="majorHAnsi" w:eastAsia="Times New Roman" w:hAnsiTheme="majorHAnsi" w:cstheme="majorHAnsi"/>
              </w:rPr>
            </w:pPr>
            <w:r w:rsidRPr="009C46D9">
              <w:rPr>
                <w:rFonts w:asciiTheme="majorHAnsi" w:eastAsia="Times New Roman" w:hAnsiTheme="majorHAnsi" w:cstheme="majorHAnsi"/>
              </w:rPr>
              <w:t xml:space="preserve">Fone:___________________ Cel:___________________    </w:t>
            </w:r>
          </w:p>
          <w:p w:rsidR="0098171A" w:rsidRPr="009C46D9" w:rsidRDefault="00DB7097">
            <w:pPr>
              <w:ind w:hanging="2"/>
              <w:jc w:val="left"/>
              <w:rPr>
                <w:rFonts w:asciiTheme="majorHAnsi" w:eastAsia="Times New Roman" w:hAnsiTheme="majorHAnsi" w:cstheme="majorHAnsi"/>
              </w:rPr>
            </w:pPr>
            <w:r w:rsidRPr="009C46D9">
              <w:rPr>
                <w:rFonts w:asciiTheme="majorHAnsi" w:eastAsia="Times New Roman" w:hAnsiTheme="majorHAnsi" w:cstheme="majorHAnsi"/>
              </w:rPr>
              <w:t>CPF: __________________E-mail: ___________________________________</w:t>
            </w:r>
          </w:p>
          <w:p w:rsidR="0098171A" w:rsidRPr="009C46D9" w:rsidRDefault="0098171A">
            <w:pPr>
              <w:ind w:hanging="2"/>
              <w:jc w:val="left"/>
              <w:rPr>
                <w:rFonts w:asciiTheme="majorHAnsi" w:eastAsia="Times New Roman" w:hAnsiTheme="majorHAnsi" w:cstheme="majorHAnsi"/>
              </w:rPr>
            </w:pPr>
          </w:p>
          <w:p w:rsidR="0098171A" w:rsidRPr="009C46D9" w:rsidRDefault="00DB7097">
            <w:pPr>
              <w:ind w:hanging="2"/>
              <w:jc w:val="left"/>
              <w:rPr>
                <w:rFonts w:asciiTheme="majorHAnsi" w:eastAsia="Times New Roman" w:hAnsiTheme="majorHAnsi" w:cstheme="majorHAnsi"/>
              </w:rPr>
            </w:pPr>
            <w:r w:rsidRPr="009C46D9">
              <w:rPr>
                <w:rFonts w:asciiTheme="majorHAnsi" w:eastAsia="Times New Roman" w:hAnsiTheme="majorHAnsi" w:cstheme="majorHAnsi"/>
              </w:rPr>
              <w:t>Dados do Representante legal (no caso de inscrição por empresa):</w:t>
            </w:r>
          </w:p>
          <w:p w:rsidR="0098171A" w:rsidRPr="009C46D9" w:rsidRDefault="00DB7097">
            <w:pPr>
              <w:ind w:hanging="2"/>
              <w:jc w:val="left"/>
              <w:rPr>
                <w:rFonts w:asciiTheme="majorHAnsi" w:eastAsia="Times New Roman" w:hAnsiTheme="majorHAnsi" w:cstheme="majorHAnsi"/>
              </w:rPr>
            </w:pPr>
            <w:r w:rsidRPr="009C46D9">
              <w:rPr>
                <w:rFonts w:asciiTheme="majorHAnsi" w:eastAsia="Times New Roman" w:hAnsiTheme="majorHAnsi" w:cstheme="majorHAnsi"/>
              </w:rPr>
              <w:t>Razão Social/Nome:   _______________________________________________</w:t>
            </w:r>
          </w:p>
          <w:p w:rsidR="0098171A" w:rsidRPr="009C46D9" w:rsidRDefault="00DB7097">
            <w:pPr>
              <w:ind w:hanging="2"/>
              <w:jc w:val="left"/>
              <w:rPr>
                <w:rFonts w:asciiTheme="majorHAnsi" w:eastAsia="Times New Roman" w:hAnsiTheme="majorHAnsi" w:cstheme="majorHAnsi"/>
              </w:rPr>
            </w:pPr>
            <w:r w:rsidRPr="009C46D9">
              <w:rPr>
                <w:rFonts w:asciiTheme="majorHAnsi" w:eastAsia="Times New Roman" w:hAnsiTheme="majorHAnsi" w:cstheme="majorHAnsi"/>
              </w:rPr>
              <w:t>End.: ____________________________________________________________</w:t>
            </w:r>
          </w:p>
          <w:p w:rsidR="0098171A" w:rsidRPr="009C46D9" w:rsidRDefault="00DB7097">
            <w:pPr>
              <w:ind w:hanging="2"/>
              <w:jc w:val="left"/>
              <w:rPr>
                <w:rFonts w:asciiTheme="majorHAnsi" w:eastAsia="Times New Roman" w:hAnsiTheme="majorHAnsi" w:cstheme="majorHAnsi"/>
              </w:rPr>
            </w:pPr>
            <w:r w:rsidRPr="009C46D9">
              <w:rPr>
                <w:rFonts w:asciiTheme="majorHAnsi" w:eastAsia="Times New Roman" w:hAnsiTheme="majorHAnsi" w:cstheme="majorHAnsi"/>
              </w:rPr>
              <w:t>Fone: ___________________ Cel.:_____________________</w:t>
            </w:r>
          </w:p>
          <w:p w:rsidR="0098171A" w:rsidRPr="009C46D9" w:rsidRDefault="00DB7097">
            <w:pPr>
              <w:ind w:hanging="2"/>
              <w:jc w:val="left"/>
              <w:rPr>
                <w:rFonts w:asciiTheme="majorHAnsi" w:eastAsia="Times New Roman" w:hAnsiTheme="majorHAnsi" w:cstheme="majorHAnsi"/>
              </w:rPr>
            </w:pPr>
            <w:r w:rsidRPr="009C46D9">
              <w:rPr>
                <w:rFonts w:asciiTheme="majorHAnsi" w:eastAsia="Times New Roman" w:hAnsiTheme="majorHAnsi" w:cstheme="majorHAnsi"/>
              </w:rPr>
              <w:t>CNPJ: __________________ E-mail: ___________________________________</w:t>
            </w:r>
          </w:p>
          <w:p w:rsidR="0098171A" w:rsidRPr="009C46D9" w:rsidRDefault="0098171A">
            <w:pPr>
              <w:ind w:hanging="2"/>
              <w:jc w:val="left"/>
              <w:rPr>
                <w:rFonts w:asciiTheme="majorHAnsi" w:eastAsia="Times New Roman" w:hAnsiTheme="majorHAnsi" w:cstheme="majorHAnsi"/>
              </w:rPr>
            </w:pPr>
          </w:p>
          <w:p w:rsidR="0098171A" w:rsidRPr="009C46D9" w:rsidRDefault="0098171A">
            <w:pPr>
              <w:ind w:hanging="2"/>
              <w:jc w:val="left"/>
              <w:rPr>
                <w:rFonts w:asciiTheme="majorHAnsi" w:eastAsia="Times New Roman" w:hAnsiTheme="majorHAnsi" w:cstheme="majorHAnsi"/>
              </w:rPr>
            </w:pPr>
          </w:p>
        </w:tc>
      </w:tr>
      <w:tr w:rsidR="0098171A" w:rsidRPr="009C46D9">
        <w:trPr>
          <w:trHeight w:val="40"/>
        </w:trPr>
        <w:tc>
          <w:tcPr>
            <w:tcW w:w="4427" w:type="dxa"/>
          </w:tcPr>
          <w:p w:rsidR="0098171A" w:rsidRPr="009C46D9" w:rsidRDefault="0098171A">
            <w:pPr>
              <w:spacing w:line="240" w:lineRule="auto"/>
              <w:ind w:hanging="2"/>
              <w:jc w:val="left"/>
              <w:rPr>
                <w:rFonts w:asciiTheme="majorHAnsi" w:eastAsia="Times New Roman" w:hAnsiTheme="majorHAnsi" w:cstheme="majorHAnsi"/>
              </w:rPr>
            </w:pPr>
          </w:p>
        </w:tc>
        <w:tc>
          <w:tcPr>
            <w:tcW w:w="3847" w:type="dxa"/>
          </w:tcPr>
          <w:p w:rsidR="0098171A" w:rsidRPr="009C46D9" w:rsidRDefault="00DB7097">
            <w:pPr>
              <w:spacing w:line="240" w:lineRule="auto"/>
              <w:ind w:hanging="2"/>
              <w:jc w:val="center"/>
              <w:rPr>
                <w:rFonts w:asciiTheme="majorHAnsi" w:eastAsia="Times New Roman" w:hAnsiTheme="majorHAnsi" w:cstheme="majorHAnsi"/>
              </w:rPr>
            </w:pPr>
            <w:r w:rsidRPr="009C46D9">
              <w:rPr>
                <w:rFonts w:asciiTheme="majorHAnsi" w:eastAsia="Times New Roman" w:hAnsiTheme="majorHAnsi" w:cstheme="majorHAnsi"/>
              </w:rPr>
              <w:t>Assinatura do responsável</w:t>
            </w:r>
          </w:p>
          <w:p w:rsidR="0098171A" w:rsidRPr="009C46D9" w:rsidRDefault="0098171A">
            <w:pPr>
              <w:spacing w:line="240" w:lineRule="auto"/>
              <w:ind w:hanging="2"/>
              <w:jc w:val="center"/>
              <w:rPr>
                <w:rFonts w:asciiTheme="majorHAnsi" w:eastAsia="Times New Roman" w:hAnsiTheme="majorHAnsi" w:cstheme="majorHAnsi"/>
              </w:rPr>
            </w:pPr>
          </w:p>
          <w:p w:rsidR="0098171A" w:rsidRPr="009C46D9" w:rsidRDefault="0098171A">
            <w:pPr>
              <w:spacing w:line="240" w:lineRule="auto"/>
              <w:ind w:hanging="2"/>
              <w:jc w:val="center"/>
              <w:rPr>
                <w:rFonts w:asciiTheme="majorHAnsi" w:eastAsia="Times New Roman" w:hAnsiTheme="majorHAnsi" w:cstheme="majorHAnsi"/>
              </w:rPr>
            </w:pPr>
          </w:p>
        </w:tc>
      </w:tr>
    </w:tbl>
    <w:p w:rsidR="0098171A" w:rsidRPr="009C46D9" w:rsidRDefault="0098171A">
      <w:pPr>
        <w:spacing w:line="240" w:lineRule="auto"/>
        <w:ind w:hanging="2"/>
        <w:jc w:val="left"/>
        <w:rPr>
          <w:rFonts w:asciiTheme="majorHAnsi" w:eastAsia="Times New Roman" w:hAnsiTheme="majorHAnsi" w:cstheme="majorHAnsi"/>
        </w:rPr>
      </w:pPr>
    </w:p>
    <w:p w:rsidR="0098171A" w:rsidRDefault="0098171A">
      <w:pPr>
        <w:ind w:hanging="2"/>
        <w:rPr>
          <w:rFonts w:asciiTheme="majorHAnsi" w:hAnsiTheme="majorHAnsi" w:cstheme="majorHAnsi"/>
        </w:rPr>
      </w:pPr>
    </w:p>
    <w:p w:rsidR="00FD67C8" w:rsidRDefault="00FD67C8">
      <w:pPr>
        <w:ind w:hanging="2"/>
        <w:rPr>
          <w:rFonts w:asciiTheme="majorHAnsi" w:hAnsiTheme="majorHAnsi" w:cstheme="majorHAnsi"/>
        </w:rPr>
      </w:pPr>
    </w:p>
    <w:p w:rsidR="00FD67C8" w:rsidRPr="009C46D9" w:rsidRDefault="00FD67C8">
      <w:pPr>
        <w:ind w:hanging="2"/>
        <w:rPr>
          <w:rFonts w:asciiTheme="majorHAnsi" w:hAnsiTheme="majorHAnsi" w:cstheme="majorHAnsi"/>
        </w:rPr>
      </w:pPr>
    </w:p>
    <w:p w:rsidR="0098171A" w:rsidRPr="009C46D9" w:rsidRDefault="0098171A">
      <w:pPr>
        <w:ind w:hanging="2"/>
        <w:rPr>
          <w:rFonts w:asciiTheme="majorHAnsi" w:hAnsiTheme="majorHAnsi" w:cstheme="majorHAnsi"/>
        </w:rPr>
      </w:pPr>
    </w:p>
    <w:p w:rsidR="0098171A" w:rsidRPr="009C46D9" w:rsidRDefault="0098171A">
      <w:pPr>
        <w:ind w:hanging="2"/>
        <w:rPr>
          <w:rFonts w:asciiTheme="majorHAnsi" w:hAnsiTheme="majorHAnsi" w:cstheme="majorHAnsi"/>
        </w:rPr>
      </w:pPr>
    </w:p>
    <w:p w:rsidR="0098171A" w:rsidRPr="009C46D9" w:rsidRDefault="00DB7097">
      <w:pPr>
        <w:spacing w:line="240" w:lineRule="auto"/>
        <w:ind w:left="1" w:hanging="3"/>
        <w:jc w:val="center"/>
        <w:rPr>
          <w:rFonts w:asciiTheme="majorHAnsi" w:hAnsiTheme="majorHAnsi" w:cstheme="majorHAnsi"/>
        </w:rPr>
      </w:pPr>
      <w:r w:rsidRPr="009C46D9">
        <w:rPr>
          <w:rFonts w:asciiTheme="majorHAnsi" w:eastAsia="Times New Roman" w:hAnsiTheme="majorHAnsi" w:cstheme="majorHAnsi"/>
          <w:b/>
        </w:rPr>
        <w:lastRenderedPageBreak/>
        <w:t>ANEXO II</w:t>
      </w:r>
    </w:p>
    <w:p w:rsidR="0098171A" w:rsidRPr="009C46D9" w:rsidRDefault="0098171A">
      <w:pPr>
        <w:ind w:hanging="2"/>
        <w:rPr>
          <w:rFonts w:asciiTheme="majorHAnsi" w:hAnsiTheme="majorHAnsi" w:cstheme="majorHAnsi"/>
        </w:rPr>
      </w:pPr>
    </w:p>
    <w:p w:rsidR="0098171A" w:rsidRPr="009C46D9" w:rsidRDefault="0098171A">
      <w:pPr>
        <w:spacing w:line="240" w:lineRule="auto"/>
        <w:ind w:hanging="2"/>
        <w:jc w:val="center"/>
        <w:rPr>
          <w:rFonts w:asciiTheme="majorHAnsi" w:eastAsia="Times New Roman" w:hAnsiTheme="majorHAnsi" w:cstheme="majorHAnsi"/>
          <w:b/>
        </w:rPr>
      </w:pPr>
    </w:p>
    <w:p w:rsidR="0098171A" w:rsidRPr="009C46D9" w:rsidRDefault="00DB7097">
      <w:pPr>
        <w:spacing w:line="240" w:lineRule="auto"/>
        <w:ind w:hanging="2"/>
        <w:jc w:val="center"/>
        <w:rPr>
          <w:rFonts w:asciiTheme="majorHAnsi" w:hAnsiTheme="majorHAnsi" w:cstheme="majorHAnsi"/>
        </w:rPr>
      </w:pPr>
      <w:r w:rsidRPr="009C46D9">
        <w:rPr>
          <w:rFonts w:asciiTheme="majorHAnsi" w:eastAsia="Times New Roman" w:hAnsiTheme="majorHAnsi" w:cstheme="majorHAnsi"/>
          <w:b/>
        </w:rPr>
        <w:t>TERMO DE COMPROMISSO</w:t>
      </w:r>
    </w:p>
    <w:p w:rsidR="0098171A" w:rsidRPr="009C46D9" w:rsidRDefault="0098171A">
      <w:pPr>
        <w:ind w:hanging="2"/>
        <w:rPr>
          <w:rFonts w:asciiTheme="majorHAnsi" w:hAnsiTheme="majorHAnsi" w:cstheme="majorHAnsi"/>
        </w:rPr>
      </w:pPr>
    </w:p>
    <w:p w:rsidR="0098171A" w:rsidRPr="009C46D9" w:rsidRDefault="0098171A">
      <w:pPr>
        <w:tabs>
          <w:tab w:val="left" w:pos="2160"/>
        </w:tabs>
        <w:spacing w:line="240" w:lineRule="auto"/>
        <w:ind w:hanging="2"/>
        <w:jc w:val="right"/>
        <w:rPr>
          <w:rFonts w:asciiTheme="majorHAnsi" w:eastAsia="Times New Roman" w:hAnsiTheme="majorHAnsi" w:cstheme="majorHAnsi"/>
        </w:rPr>
      </w:pPr>
    </w:p>
    <w:p w:rsidR="0098171A" w:rsidRDefault="00FD67C8" w:rsidP="00FD67C8">
      <w:pPr>
        <w:spacing w:line="240" w:lineRule="auto"/>
        <w:ind w:left="1" w:hanging="3"/>
        <w:jc w:val="center"/>
        <w:rPr>
          <w:rFonts w:asciiTheme="majorHAnsi" w:eastAsia="Times New Roman" w:hAnsiTheme="majorHAnsi" w:cstheme="majorHAnsi"/>
          <w:b/>
        </w:rPr>
      </w:pPr>
      <w:r>
        <w:rPr>
          <w:rFonts w:asciiTheme="majorHAnsi" w:eastAsia="Times New Roman" w:hAnsiTheme="majorHAnsi" w:cstheme="majorHAnsi"/>
          <w:b/>
        </w:rPr>
        <w:t xml:space="preserve">EDITAL </w:t>
      </w:r>
      <w:r w:rsidRPr="009C46D9">
        <w:rPr>
          <w:rFonts w:asciiTheme="majorHAnsi" w:eastAsia="Times New Roman" w:hAnsiTheme="majorHAnsi" w:cstheme="majorHAnsi"/>
          <w:b/>
        </w:rPr>
        <w:t>03/2020</w:t>
      </w:r>
      <w:r>
        <w:rPr>
          <w:rFonts w:asciiTheme="majorHAnsi" w:eastAsia="Times New Roman" w:hAnsiTheme="majorHAnsi" w:cstheme="majorHAnsi"/>
          <w:b/>
        </w:rPr>
        <w:t xml:space="preserve">:  </w:t>
      </w:r>
      <w:r w:rsidRPr="009C46D9">
        <w:rPr>
          <w:rFonts w:asciiTheme="majorHAnsi" w:eastAsia="Times New Roman" w:hAnsiTheme="majorHAnsi" w:cstheme="majorHAnsi"/>
          <w:b/>
        </w:rPr>
        <w:t xml:space="preserve">SELEÇÃO DE PROJETOS - PEÇAS EM PROCESSO </w:t>
      </w:r>
      <w:r>
        <w:rPr>
          <w:rFonts w:asciiTheme="majorHAnsi" w:eastAsia="Times New Roman" w:hAnsiTheme="majorHAnsi" w:cstheme="majorHAnsi"/>
          <w:b/>
        </w:rPr>
        <w:t>–</w:t>
      </w:r>
      <w:r w:rsidRPr="009C46D9">
        <w:rPr>
          <w:rFonts w:asciiTheme="majorHAnsi" w:eastAsia="Times New Roman" w:hAnsiTheme="majorHAnsi" w:cstheme="majorHAnsi"/>
          <w:b/>
        </w:rPr>
        <w:t xml:space="preserve"> TUSP</w:t>
      </w:r>
    </w:p>
    <w:p w:rsidR="00FD67C8" w:rsidRPr="009C46D9" w:rsidRDefault="00FD67C8">
      <w:pPr>
        <w:spacing w:line="240" w:lineRule="auto"/>
        <w:ind w:left="1" w:hanging="3"/>
        <w:jc w:val="left"/>
        <w:rPr>
          <w:rFonts w:asciiTheme="majorHAnsi" w:eastAsia="Times New Roman" w:hAnsiTheme="majorHAnsi" w:cstheme="majorHAnsi"/>
          <w:b/>
        </w:rPr>
      </w:pPr>
    </w:p>
    <w:p w:rsidR="0098171A" w:rsidRPr="009C46D9" w:rsidRDefault="00DB7097">
      <w:pPr>
        <w:spacing w:line="240" w:lineRule="auto"/>
        <w:ind w:hanging="2"/>
        <w:jc w:val="center"/>
        <w:rPr>
          <w:rFonts w:asciiTheme="majorHAnsi" w:eastAsia="Times New Roman" w:hAnsiTheme="majorHAnsi" w:cstheme="majorHAnsi"/>
        </w:rPr>
      </w:pPr>
      <w:r w:rsidRPr="009C46D9">
        <w:rPr>
          <w:rFonts w:asciiTheme="majorHAnsi" w:eastAsia="Times New Roman" w:hAnsiTheme="majorHAnsi" w:cstheme="majorHAnsi"/>
        </w:rPr>
        <w:t>Período:</w:t>
      </w:r>
      <w:r w:rsidR="00FD67C8">
        <w:rPr>
          <w:rFonts w:asciiTheme="majorHAnsi" w:eastAsia="Times New Roman" w:hAnsiTheme="majorHAnsi" w:cstheme="majorHAnsi"/>
        </w:rPr>
        <w:t xml:space="preserve"> </w:t>
      </w:r>
      <w:r w:rsidR="003D4409" w:rsidRPr="009C46D9">
        <w:rPr>
          <w:rFonts w:asciiTheme="majorHAnsi" w:eastAsia="Times New Roman" w:hAnsiTheme="majorHAnsi" w:cstheme="majorHAnsi"/>
        </w:rPr>
        <w:t>março</w:t>
      </w:r>
      <w:r w:rsidRPr="009C46D9">
        <w:rPr>
          <w:rFonts w:asciiTheme="majorHAnsi" w:eastAsia="Times New Roman" w:hAnsiTheme="majorHAnsi" w:cstheme="majorHAnsi"/>
        </w:rPr>
        <w:t xml:space="preserve"> - </w:t>
      </w:r>
      <w:r w:rsidR="003D4409" w:rsidRPr="009C46D9">
        <w:rPr>
          <w:rFonts w:asciiTheme="majorHAnsi" w:eastAsia="Times New Roman" w:hAnsiTheme="majorHAnsi" w:cstheme="majorHAnsi"/>
        </w:rPr>
        <w:t>junho</w:t>
      </w:r>
      <w:r w:rsidRPr="009C46D9">
        <w:rPr>
          <w:rFonts w:asciiTheme="majorHAnsi" w:eastAsia="Times New Roman" w:hAnsiTheme="majorHAnsi" w:cstheme="majorHAnsi"/>
        </w:rPr>
        <w:t>/202</w:t>
      </w:r>
      <w:r w:rsidR="00690F0E" w:rsidRPr="009C46D9">
        <w:rPr>
          <w:rFonts w:asciiTheme="majorHAnsi" w:eastAsia="Times New Roman" w:hAnsiTheme="majorHAnsi" w:cstheme="majorHAnsi"/>
        </w:rPr>
        <w:t>1</w:t>
      </w:r>
    </w:p>
    <w:p w:rsidR="0098171A" w:rsidRPr="009C46D9" w:rsidRDefault="0098171A">
      <w:pPr>
        <w:spacing w:line="240" w:lineRule="auto"/>
        <w:ind w:hanging="2"/>
        <w:jc w:val="center"/>
        <w:rPr>
          <w:rFonts w:asciiTheme="majorHAnsi" w:eastAsia="Times New Roman" w:hAnsiTheme="majorHAnsi" w:cstheme="majorHAnsi"/>
        </w:rPr>
      </w:pPr>
    </w:p>
    <w:p w:rsidR="0098171A" w:rsidRPr="009C46D9" w:rsidRDefault="0098171A">
      <w:pPr>
        <w:spacing w:line="240" w:lineRule="auto"/>
        <w:ind w:hanging="2"/>
        <w:jc w:val="center"/>
        <w:rPr>
          <w:rFonts w:asciiTheme="majorHAnsi" w:eastAsia="Times New Roman" w:hAnsiTheme="majorHAnsi" w:cstheme="majorHAnsi"/>
        </w:rPr>
      </w:pPr>
    </w:p>
    <w:p w:rsidR="0098171A" w:rsidRPr="009C46D9" w:rsidRDefault="0098171A">
      <w:pPr>
        <w:spacing w:line="240" w:lineRule="auto"/>
        <w:ind w:hanging="2"/>
        <w:jc w:val="center"/>
        <w:rPr>
          <w:rFonts w:asciiTheme="majorHAnsi" w:eastAsia="Times New Roman" w:hAnsiTheme="majorHAnsi" w:cstheme="majorHAnsi"/>
        </w:rPr>
      </w:pPr>
    </w:p>
    <w:p w:rsidR="0098171A" w:rsidRPr="009C46D9" w:rsidRDefault="00DB7097">
      <w:pPr>
        <w:spacing w:line="480" w:lineRule="auto"/>
        <w:ind w:hanging="2"/>
        <w:rPr>
          <w:rFonts w:asciiTheme="majorHAnsi" w:eastAsia="Times New Roman" w:hAnsiTheme="majorHAnsi" w:cstheme="majorHAnsi"/>
        </w:rPr>
      </w:pPr>
      <w:r w:rsidRPr="009C46D9">
        <w:rPr>
          <w:rFonts w:asciiTheme="majorHAnsi" w:eastAsia="Times New Roman" w:hAnsiTheme="majorHAnsi" w:cstheme="majorHAnsi"/>
        </w:rPr>
        <w:t>Eu, ___________________________________________________________________, autor(a) do texto dramatúrgico _____________________________________________,</w:t>
      </w:r>
    </w:p>
    <w:p w:rsidR="0098171A" w:rsidRPr="009C46D9" w:rsidRDefault="00DB7097">
      <w:pPr>
        <w:spacing w:line="480" w:lineRule="auto"/>
        <w:ind w:hanging="2"/>
        <w:rPr>
          <w:rFonts w:asciiTheme="majorHAnsi" w:eastAsia="Times New Roman" w:hAnsiTheme="majorHAnsi" w:cstheme="majorHAnsi"/>
        </w:rPr>
      </w:pPr>
      <w:r w:rsidRPr="009C46D9">
        <w:rPr>
          <w:rFonts w:asciiTheme="majorHAnsi" w:eastAsia="Times New Roman" w:hAnsiTheme="majorHAnsi" w:cstheme="majorHAnsi"/>
        </w:rPr>
        <w:t>declaro para os devidos fins estar ciente dos termos relacionados a seguir, estando de acordo com as condições deste edital, incluindo as especificações relacionadas à categoria escolhida (Primeiras Dramaturgias ou Dramaturgias do Tempo):</w:t>
      </w:r>
    </w:p>
    <w:p w:rsidR="0098171A" w:rsidRPr="009C46D9" w:rsidRDefault="00DB7097">
      <w:pPr>
        <w:spacing w:line="480" w:lineRule="auto"/>
        <w:ind w:hanging="2"/>
        <w:rPr>
          <w:rFonts w:asciiTheme="majorHAnsi" w:eastAsia="Times New Roman" w:hAnsiTheme="majorHAnsi" w:cstheme="majorHAnsi"/>
        </w:rPr>
      </w:pPr>
      <w:r w:rsidRPr="009C46D9">
        <w:rPr>
          <w:rFonts w:asciiTheme="majorHAnsi" w:eastAsia="Times New Roman" w:hAnsiTheme="majorHAnsi" w:cstheme="majorHAnsi"/>
        </w:rPr>
        <w:t xml:space="preserve">1 – O presente edital visa </w:t>
      </w:r>
      <w:r w:rsidR="006F24DB" w:rsidRPr="009C46D9">
        <w:rPr>
          <w:rFonts w:asciiTheme="majorHAnsi" w:eastAsia="Times New Roman" w:hAnsiTheme="majorHAnsi" w:cstheme="majorHAnsi"/>
        </w:rPr>
        <w:t>a seleção de projetos para a elaboração de</w:t>
      </w:r>
      <w:r w:rsidRPr="009C46D9">
        <w:rPr>
          <w:rFonts w:asciiTheme="majorHAnsi" w:eastAsia="Times New Roman" w:hAnsiTheme="majorHAnsi" w:cstheme="majorHAnsi"/>
        </w:rPr>
        <w:t xml:space="preserve"> textos dramatúrgicos inéditos, </w:t>
      </w:r>
      <w:r w:rsidR="006F24DB" w:rsidRPr="009C46D9">
        <w:rPr>
          <w:rFonts w:asciiTheme="majorHAnsi" w:eastAsia="Times New Roman" w:hAnsiTheme="majorHAnsi" w:cstheme="majorHAnsi"/>
        </w:rPr>
        <w:t xml:space="preserve">não contemplando </w:t>
      </w:r>
      <w:r w:rsidRPr="009C46D9">
        <w:rPr>
          <w:rFonts w:asciiTheme="majorHAnsi" w:eastAsia="Times New Roman" w:hAnsiTheme="majorHAnsi" w:cstheme="majorHAnsi"/>
        </w:rPr>
        <w:t>textos já acabados ou divulgados, integral ou parcialmente, em quaisquer meios, sob pena de desclassificação;</w:t>
      </w:r>
    </w:p>
    <w:p w:rsidR="0098171A" w:rsidRPr="009C46D9" w:rsidRDefault="00DB7097">
      <w:pPr>
        <w:spacing w:line="480" w:lineRule="auto"/>
        <w:ind w:hanging="2"/>
        <w:rPr>
          <w:rFonts w:asciiTheme="majorHAnsi" w:eastAsia="Times New Roman" w:hAnsiTheme="majorHAnsi" w:cstheme="majorHAnsi"/>
        </w:rPr>
      </w:pPr>
      <w:r w:rsidRPr="009C46D9">
        <w:rPr>
          <w:rFonts w:asciiTheme="majorHAnsi" w:eastAsia="Times New Roman" w:hAnsiTheme="majorHAnsi" w:cstheme="majorHAnsi"/>
        </w:rPr>
        <w:t>2 – Os valores citados no edital estão sujeitos aos descontos previstos em lei;</w:t>
      </w:r>
    </w:p>
    <w:p w:rsidR="0098171A" w:rsidRPr="009C46D9" w:rsidRDefault="00DB7097">
      <w:pPr>
        <w:spacing w:line="480" w:lineRule="auto"/>
        <w:ind w:hanging="2"/>
        <w:rPr>
          <w:rFonts w:asciiTheme="majorHAnsi" w:eastAsia="Times New Roman" w:hAnsiTheme="majorHAnsi" w:cstheme="majorHAnsi"/>
        </w:rPr>
      </w:pPr>
      <w:r w:rsidRPr="009C46D9">
        <w:rPr>
          <w:rFonts w:asciiTheme="majorHAnsi" w:eastAsia="Times New Roman" w:hAnsiTheme="majorHAnsi" w:cstheme="majorHAnsi"/>
        </w:rPr>
        <w:t>3 – O projeto selecionado receberá 40% do valor previsto no item 1.1 do Editalapós a assinatura do termo de compromisso;</w:t>
      </w:r>
    </w:p>
    <w:p w:rsidR="0098171A" w:rsidRPr="009C46D9" w:rsidRDefault="00DB7097">
      <w:pPr>
        <w:spacing w:line="480" w:lineRule="auto"/>
        <w:ind w:hanging="2"/>
        <w:rPr>
          <w:rFonts w:asciiTheme="majorHAnsi" w:eastAsia="Times New Roman" w:hAnsiTheme="majorHAnsi" w:cstheme="majorHAnsi"/>
        </w:rPr>
      </w:pPr>
      <w:r w:rsidRPr="009C46D9">
        <w:rPr>
          <w:rFonts w:asciiTheme="majorHAnsi" w:eastAsia="Times New Roman" w:hAnsiTheme="majorHAnsi" w:cstheme="majorHAnsi"/>
        </w:rPr>
        <w:t>4 – O(A) autor(a) autoriza a publicação online (ou física, caso possível) da obra pelo TUSP, parcial ou integralmente, certificando-se de regularizar qualquer documentação que seja necessária (declaração de auto</w:t>
      </w:r>
      <w:r w:rsidR="006F24DB" w:rsidRPr="009C46D9">
        <w:rPr>
          <w:rFonts w:asciiTheme="majorHAnsi" w:eastAsia="Times New Roman" w:hAnsiTheme="majorHAnsi" w:cstheme="majorHAnsi"/>
        </w:rPr>
        <w:t>r</w:t>
      </w:r>
      <w:r w:rsidRPr="009C46D9">
        <w:rPr>
          <w:rFonts w:asciiTheme="majorHAnsi" w:eastAsia="Times New Roman" w:hAnsiTheme="majorHAnsi" w:cstheme="majorHAnsi"/>
        </w:rPr>
        <w:t xml:space="preserve"> não filiado à SBAT ou ciência e autorização deste ou de qualquer órgão relacionado aos direitos autorais da obra);</w:t>
      </w:r>
    </w:p>
    <w:p w:rsidR="0098171A" w:rsidRPr="009C46D9" w:rsidRDefault="00DB7097">
      <w:pPr>
        <w:spacing w:line="480" w:lineRule="auto"/>
        <w:ind w:hanging="2"/>
        <w:rPr>
          <w:rFonts w:asciiTheme="majorHAnsi" w:eastAsia="Times New Roman" w:hAnsiTheme="majorHAnsi" w:cstheme="majorHAnsi"/>
        </w:rPr>
      </w:pPr>
      <w:r w:rsidRPr="009C46D9">
        <w:rPr>
          <w:rFonts w:asciiTheme="majorHAnsi" w:eastAsia="Times New Roman" w:hAnsiTheme="majorHAnsi" w:cstheme="majorHAnsi"/>
        </w:rPr>
        <w:t>5 – Quaisquer custos envolvidos para a realização da leitura (online ou presencial) são de responsabilidade do(a) autor(a), uma vez que o TUSP entende que o valor da premiação já engloba a contrapartida, por parte do selecionado, de viabilizar esta ação;</w:t>
      </w:r>
    </w:p>
    <w:p w:rsidR="0098171A" w:rsidRPr="009C46D9" w:rsidRDefault="00DB7097">
      <w:pPr>
        <w:spacing w:line="480" w:lineRule="auto"/>
        <w:ind w:hanging="2"/>
        <w:rPr>
          <w:rFonts w:asciiTheme="majorHAnsi" w:eastAsia="Times New Roman" w:hAnsiTheme="majorHAnsi" w:cstheme="majorHAnsi"/>
        </w:rPr>
      </w:pPr>
      <w:r w:rsidRPr="009C46D9">
        <w:rPr>
          <w:rFonts w:asciiTheme="majorHAnsi" w:eastAsia="Times New Roman" w:hAnsiTheme="majorHAnsi" w:cstheme="majorHAnsi"/>
        </w:rPr>
        <w:lastRenderedPageBreak/>
        <w:t>6 – Após a conclusão do processo e o recebimento da última parcela por parte do(a) autor(a), o TUSP não detém nenhuma exclusividade na publicação ou difusão da obra. O(A) autor(a) se compromete, no entanto, a divulgar o nome do TUSP na realização/apoio/produção do texto dramatúrgico, no material impresso ou digital de promoção de leituras, encenações, publicações ou quaisquer outras ações que se utilizem do texto;</w:t>
      </w:r>
    </w:p>
    <w:p w:rsidR="0098171A" w:rsidRPr="009C46D9" w:rsidRDefault="00DB7097">
      <w:pPr>
        <w:spacing w:line="480" w:lineRule="auto"/>
        <w:ind w:hanging="2"/>
        <w:rPr>
          <w:rFonts w:asciiTheme="majorHAnsi" w:eastAsia="Times New Roman" w:hAnsiTheme="majorHAnsi" w:cstheme="majorHAnsi"/>
        </w:rPr>
      </w:pPr>
      <w:r w:rsidRPr="009C46D9">
        <w:rPr>
          <w:rFonts w:asciiTheme="majorHAnsi" w:eastAsia="Times New Roman" w:hAnsiTheme="majorHAnsi" w:cstheme="majorHAnsi"/>
        </w:rPr>
        <w:t>7 - O(A) autor(a) tem ciência de que após a seleção o projeto ainda passará pelas exigências citadas no item 4.3 do Edital, ficando sujeito à desclassificação no caso de não atender às exigências da comissão relacionadas ao andamento dos trabalhos.</w:t>
      </w:r>
    </w:p>
    <w:p w:rsidR="0098171A" w:rsidRPr="009C46D9" w:rsidRDefault="0098171A">
      <w:pPr>
        <w:spacing w:line="480" w:lineRule="auto"/>
        <w:ind w:hanging="2"/>
        <w:rPr>
          <w:rFonts w:asciiTheme="majorHAnsi" w:eastAsia="Times New Roman" w:hAnsiTheme="majorHAnsi" w:cstheme="majorHAnsi"/>
        </w:rPr>
      </w:pPr>
    </w:p>
    <w:p w:rsidR="0098171A" w:rsidRPr="009C46D9" w:rsidRDefault="0098171A">
      <w:pPr>
        <w:spacing w:line="480" w:lineRule="auto"/>
        <w:ind w:hanging="2"/>
        <w:rPr>
          <w:rFonts w:asciiTheme="majorHAnsi" w:eastAsia="Times New Roman" w:hAnsiTheme="majorHAnsi" w:cstheme="majorHAnsi"/>
        </w:rPr>
      </w:pPr>
    </w:p>
    <w:p w:rsidR="0098171A" w:rsidRPr="009C46D9" w:rsidRDefault="0098171A">
      <w:pPr>
        <w:spacing w:line="480" w:lineRule="auto"/>
        <w:ind w:hanging="2"/>
        <w:rPr>
          <w:rFonts w:asciiTheme="majorHAnsi" w:hAnsiTheme="majorHAnsi" w:cstheme="majorHAnsi"/>
        </w:rPr>
      </w:pPr>
    </w:p>
    <w:sectPr w:rsidR="0098171A" w:rsidRPr="009C46D9" w:rsidSect="006A65E0">
      <w:headerReference w:type="default" r:id="rId10"/>
      <w:pgSz w:w="11906" w:h="16838"/>
      <w:pgMar w:top="1417" w:right="1701" w:bottom="1417"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F56" w:rsidRDefault="007C3F56">
      <w:pPr>
        <w:spacing w:line="240" w:lineRule="auto"/>
      </w:pPr>
      <w:r>
        <w:separator/>
      </w:r>
    </w:p>
  </w:endnote>
  <w:endnote w:type="continuationSeparator" w:id="1">
    <w:p w:rsidR="007C3F56" w:rsidRDefault="007C3F5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F56" w:rsidRDefault="007C3F56">
      <w:pPr>
        <w:spacing w:line="240" w:lineRule="auto"/>
      </w:pPr>
      <w:r>
        <w:separator/>
      </w:r>
    </w:p>
  </w:footnote>
  <w:footnote w:type="continuationSeparator" w:id="1">
    <w:p w:rsidR="007C3F56" w:rsidRDefault="007C3F5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71A" w:rsidRDefault="00DB7097">
    <w:pPr>
      <w:pBdr>
        <w:top w:val="nil"/>
        <w:left w:val="nil"/>
        <w:bottom w:val="nil"/>
        <w:right w:val="nil"/>
        <w:between w:val="nil"/>
      </w:pBdr>
      <w:tabs>
        <w:tab w:val="center" w:pos="4252"/>
        <w:tab w:val="right" w:pos="8504"/>
      </w:tabs>
      <w:ind w:hanging="2"/>
      <w:jc w:val="right"/>
      <w:rPr>
        <w:color w:val="000000"/>
      </w:rPr>
    </w:pPr>
    <w:r>
      <w:rPr>
        <w:rFonts w:ascii="Trebuchet MS" w:eastAsia="Trebuchet MS" w:hAnsi="Trebuchet MS" w:cs="Trebuchet MS"/>
        <w:b/>
        <w:noProof/>
        <w:color w:val="000000"/>
      </w:rPr>
      <w:drawing>
        <wp:inline distT="0" distB="0" distL="114300" distR="114300">
          <wp:extent cx="1322070" cy="56896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22070" cy="568960"/>
                  </a:xfrm>
                  <a:prstGeom prst="rect">
                    <a:avLst/>
                  </a:prstGeom>
                  <a:ln/>
                </pic:spPr>
              </pic:pic>
            </a:graphicData>
          </a:graphic>
        </wp:inline>
      </w:drawing>
    </w:r>
  </w:p>
  <w:p w:rsidR="0098171A" w:rsidRDefault="0098171A">
    <w:pPr>
      <w:pBdr>
        <w:top w:val="nil"/>
        <w:left w:val="nil"/>
        <w:bottom w:val="nil"/>
        <w:right w:val="nil"/>
        <w:between w:val="nil"/>
      </w:pBdr>
      <w:tabs>
        <w:tab w:val="center" w:pos="4252"/>
        <w:tab w:val="right" w:pos="8504"/>
      </w:tabs>
      <w:ind w:hanging="2"/>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02F5C"/>
    <w:multiLevelType w:val="multilevel"/>
    <w:tmpl w:val="4D983C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43A5F81"/>
    <w:multiLevelType w:val="multilevel"/>
    <w:tmpl w:val="23D05D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6C0135A"/>
    <w:multiLevelType w:val="multilevel"/>
    <w:tmpl w:val="41DAAD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69355BF7"/>
    <w:multiLevelType w:val="multilevel"/>
    <w:tmpl w:val="9ECC7B58"/>
    <w:lvl w:ilvl="0">
      <w:start w:val="1"/>
      <w:numFmt w:val="lowerLetter"/>
      <w:lvlText w:val="%1)"/>
      <w:lvlJc w:val="left"/>
      <w:pPr>
        <w:ind w:left="1440" w:hanging="360"/>
      </w:pPr>
      <w:rPr>
        <w:rFonts w:ascii="Verdana" w:eastAsia="Verdana" w:hAnsi="Verdana" w:cs="Verdan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20"/>
  <w:hyphenationZone w:val="425"/>
  <w:characterSpacingControl w:val="doNotCompress"/>
  <w:footnotePr>
    <w:footnote w:id="0"/>
    <w:footnote w:id="1"/>
  </w:footnotePr>
  <w:endnotePr>
    <w:endnote w:id="0"/>
    <w:endnote w:id="1"/>
  </w:endnotePr>
  <w:compat/>
  <w:rsids>
    <w:rsidRoot w:val="0098171A"/>
    <w:rsid w:val="001A4D08"/>
    <w:rsid w:val="001C44A7"/>
    <w:rsid w:val="001C4E87"/>
    <w:rsid w:val="003D4409"/>
    <w:rsid w:val="0043463E"/>
    <w:rsid w:val="00622FFC"/>
    <w:rsid w:val="00663BC2"/>
    <w:rsid w:val="00690F0E"/>
    <w:rsid w:val="006A65E0"/>
    <w:rsid w:val="006F24DB"/>
    <w:rsid w:val="007237B1"/>
    <w:rsid w:val="007530F9"/>
    <w:rsid w:val="007C3F56"/>
    <w:rsid w:val="00914CB8"/>
    <w:rsid w:val="009538C3"/>
    <w:rsid w:val="0098171A"/>
    <w:rsid w:val="009C46D9"/>
    <w:rsid w:val="00A43A61"/>
    <w:rsid w:val="00CB385B"/>
    <w:rsid w:val="00D535A1"/>
    <w:rsid w:val="00DB7097"/>
    <w:rsid w:val="00E579DE"/>
    <w:rsid w:val="00E929BE"/>
    <w:rsid w:val="00F24872"/>
    <w:rsid w:val="00FA5D51"/>
    <w:rsid w:val="00FD67C8"/>
    <w:rsid w:val="00FE4F3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pPr>
        <w:spacing w:line="276" w:lineRule="auto"/>
        <w:ind w:hang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A65E0"/>
  </w:style>
  <w:style w:type="paragraph" w:styleId="Heading1">
    <w:name w:val="heading 1"/>
    <w:basedOn w:val="Normal"/>
    <w:next w:val="Normal"/>
    <w:rsid w:val="006A65E0"/>
    <w:pPr>
      <w:keepNext/>
      <w:keepLines/>
      <w:spacing w:before="480" w:after="120"/>
      <w:outlineLvl w:val="0"/>
    </w:pPr>
    <w:rPr>
      <w:b/>
      <w:sz w:val="48"/>
      <w:szCs w:val="48"/>
    </w:rPr>
  </w:style>
  <w:style w:type="paragraph" w:styleId="Heading2">
    <w:name w:val="heading 2"/>
    <w:basedOn w:val="Normal"/>
    <w:next w:val="Normal"/>
    <w:rsid w:val="006A65E0"/>
    <w:pPr>
      <w:keepNext/>
      <w:keepLines/>
      <w:spacing w:before="360" w:after="80"/>
      <w:outlineLvl w:val="1"/>
    </w:pPr>
    <w:rPr>
      <w:b/>
      <w:sz w:val="36"/>
      <w:szCs w:val="36"/>
    </w:rPr>
  </w:style>
  <w:style w:type="paragraph" w:styleId="Heading3">
    <w:name w:val="heading 3"/>
    <w:basedOn w:val="Normal"/>
    <w:next w:val="Normal"/>
    <w:rsid w:val="006A65E0"/>
    <w:pPr>
      <w:keepNext/>
      <w:keepLines/>
      <w:spacing w:before="280" w:after="80"/>
      <w:outlineLvl w:val="2"/>
    </w:pPr>
    <w:rPr>
      <w:b/>
      <w:sz w:val="28"/>
      <w:szCs w:val="28"/>
    </w:rPr>
  </w:style>
  <w:style w:type="paragraph" w:styleId="Heading4">
    <w:name w:val="heading 4"/>
    <w:basedOn w:val="Normal"/>
    <w:next w:val="Normal"/>
    <w:rsid w:val="006A65E0"/>
    <w:pPr>
      <w:keepNext/>
      <w:keepLines/>
      <w:spacing w:before="240" w:after="40"/>
      <w:outlineLvl w:val="3"/>
    </w:pPr>
    <w:rPr>
      <w:b/>
      <w:sz w:val="24"/>
      <w:szCs w:val="24"/>
    </w:rPr>
  </w:style>
  <w:style w:type="paragraph" w:styleId="Heading5">
    <w:name w:val="heading 5"/>
    <w:basedOn w:val="Normal"/>
    <w:next w:val="Normal"/>
    <w:rsid w:val="006A65E0"/>
    <w:pPr>
      <w:keepNext/>
      <w:keepLines/>
      <w:spacing w:before="220" w:after="40"/>
      <w:outlineLvl w:val="4"/>
    </w:pPr>
    <w:rPr>
      <w:b/>
    </w:rPr>
  </w:style>
  <w:style w:type="paragraph" w:styleId="Heading6">
    <w:name w:val="heading 6"/>
    <w:basedOn w:val="Normal"/>
    <w:next w:val="Normal"/>
    <w:rsid w:val="006A65E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6A65E0"/>
    <w:tblPr>
      <w:tblCellMar>
        <w:top w:w="0" w:type="dxa"/>
        <w:left w:w="0" w:type="dxa"/>
        <w:bottom w:w="0" w:type="dxa"/>
        <w:right w:w="0" w:type="dxa"/>
      </w:tblCellMar>
    </w:tblPr>
  </w:style>
  <w:style w:type="paragraph" w:styleId="Title">
    <w:name w:val="Title"/>
    <w:basedOn w:val="Normal"/>
    <w:next w:val="Normal"/>
    <w:rsid w:val="006A65E0"/>
    <w:pPr>
      <w:keepNext/>
      <w:keepLines/>
      <w:spacing w:before="480" w:after="120"/>
    </w:pPr>
    <w:rPr>
      <w:b/>
      <w:sz w:val="72"/>
      <w:szCs w:val="72"/>
    </w:rPr>
  </w:style>
  <w:style w:type="paragraph" w:styleId="Subtitle">
    <w:name w:val="Subtitle"/>
    <w:basedOn w:val="Normal"/>
    <w:next w:val="Normal"/>
    <w:rsid w:val="006A65E0"/>
    <w:pPr>
      <w:keepNext/>
      <w:keepLines/>
      <w:spacing w:before="360" w:after="80"/>
    </w:pPr>
    <w:rPr>
      <w:rFonts w:ascii="Georgia" w:eastAsia="Georgia" w:hAnsi="Georgia" w:cs="Georgia"/>
      <w:i/>
      <w:color w:val="666666"/>
      <w:sz w:val="48"/>
      <w:szCs w:val="48"/>
    </w:rPr>
  </w:style>
  <w:style w:type="table" w:customStyle="1" w:styleId="a">
    <w:basedOn w:val="TableNormal1"/>
    <w:rsid w:val="006A65E0"/>
    <w:tblPr>
      <w:tblStyleRowBandSize w:val="1"/>
      <w:tblStyleColBandSize w:val="1"/>
      <w:tblCellMar>
        <w:top w:w="0" w:type="dxa"/>
        <w:left w:w="108" w:type="dxa"/>
        <w:bottom w:w="0" w:type="dxa"/>
        <w:right w:w="108" w:type="dxa"/>
      </w:tblCellMar>
    </w:tblPr>
  </w:style>
  <w:style w:type="table" w:customStyle="1" w:styleId="a0">
    <w:basedOn w:val="TableNormal1"/>
    <w:rsid w:val="006A65E0"/>
    <w:tblPr>
      <w:tblStyleRowBandSize w:val="1"/>
      <w:tblStyleColBandSize w:val="1"/>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3A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line="276" w:lineRule="auto"/>
        <w:ind w:hang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43A6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43A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spline@usp.b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uspline@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1A399-677F-4512-886D-6A1027A6D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1903</Words>
  <Characters>10281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Fabio Larsson</cp:lastModifiedBy>
  <cp:revision>9</cp:revision>
  <dcterms:created xsi:type="dcterms:W3CDTF">2020-10-26T16:55:00Z</dcterms:created>
  <dcterms:modified xsi:type="dcterms:W3CDTF">2020-11-24T20:25:00Z</dcterms:modified>
</cp:coreProperties>
</file>